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49" w:rsidRPr="00A537DB" w:rsidRDefault="00301C49" w:rsidP="000750A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7DB">
        <w:rPr>
          <w:rFonts w:ascii="Times New Roman" w:hAnsi="Times New Roman" w:cs="Times New Roman"/>
          <w:b/>
          <w:sz w:val="28"/>
          <w:szCs w:val="28"/>
        </w:rPr>
        <w:t xml:space="preserve">Лекция №1 «Экономическое содержание государственного </w:t>
      </w:r>
      <w:r w:rsidRPr="00A537DB">
        <w:rPr>
          <w:rFonts w:ascii="Times New Roman" w:hAnsi="Times New Roman" w:cs="Times New Roman"/>
          <w:b/>
          <w:sz w:val="28"/>
          <w:szCs w:val="28"/>
        </w:rPr>
        <w:br/>
        <w:t>и муниципального финансового контроля»</w:t>
      </w:r>
    </w:p>
    <w:p w:rsidR="00A537DB" w:rsidRDefault="00A537DB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C49" w:rsidRPr="00301C49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7A1C">
        <w:rPr>
          <w:rFonts w:ascii="Times New Roman" w:hAnsi="Times New Roman" w:cs="Times New Roman"/>
          <w:sz w:val="28"/>
          <w:szCs w:val="28"/>
        </w:rPr>
        <w:t xml:space="preserve"> </w:t>
      </w:r>
      <w:r w:rsidRPr="00301C49">
        <w:rPr>
          <w:rFonts w:ascii="Times New Roman" w:hAnsi="Times New Roman" w:cs="Times New Roman"/>
          <w:sz w:val="28"/>
          <w:szCs w:val="28"/>
        </w:rPr>
        <w:t>Понятие, цели и функции государственного и муниципального финансового контроля.</w:t>
      </w:r>
    </w:p>
    <w:p w:rsidR="00301C49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01C49">
        <w:rPr>
          <w:rFonts w:ascii="Times New Roman" w:hAnsi="Times New Roman" w:cs="Times New Roman"/>
          <w:sz w:val="28"/>
          <w:szCs w:val="28"/>
        </w:rPr>
        <w:t xml:space="preserve"> Классификация государственного и муниципального финансового контроля</w:t>
      </w:r>
    </w:p>
    <w:p w:rsidR="00301C49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FF7" w:rsidRPr="001C7FF7" w:rsidRDefault="00A537DB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Завершающей стадией процесса </w:t>
      </w:r>
      <w:r w:rsidR="001C7FF7">
        <w:rPr>
          <w:rFonts w:ascii="Times New Roman" w:hAnsi="Times New Roman" w:cs="Times New Roman"/>
          <w:sz w:val="28"/>
          <w:szCs w:val="28"/>
        </w:rPr>
        <w:t xml:space="preserve"> 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государственного управления финансами выступает контроль. Государственный контроль формируется в  различных направлениях, но реализация </w:t>
      </w:r>
      <w:r w:rsidR="001C7FF7">
        <w:rPr>
          <w:rFonts w:ascii="Times New Roman" w:hAnsi="Times New Roman" w:cs="Times New Roman"/>
          <w:sz w:val="28"/>
          <w:szCs w:val="28"/>
        </w:rPr>
        <w:t xml:space="preserve"> </w:t>
      </w:r>
      <w:r w:rsidR="001C7FF7" w:rsidRPr="001C7FF7">
        <w:rPr>
          <w:rFonts w:ascii="Times New Roman" w:hAnsi="Times New Roman" w:cs="Times New Roman"/>
          <w:sz w:val="28"/>
          <w:szCs w:val="28"/>
        </w:rPr>
        <w:t>его идет  от имени и в интересах государства. Функциональная сущность контроля вытекает из объективной не</w:t>
      </w:r>
      <w:r w:rsidR="001C7FF7">
        <w:rPr>
          <w:rFonts w:ascii="Times New Roman" w:hAnsi="Times New Roman" w:cs="Times New Roman"/>
          <w:sz w:val="28"/>
          <w:szCs w:val="28"/>
        </w:rPr>
        <w:t>обходимости осуществлять монито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ринг процессов управления объектами с целью оценки обоснованности и </w:t>
      </w:r>
      <w:r w:rsidR="001C7FF7">
        <w:rPr>
          <w:rFonts w:ascii="Times New Roman" w:hAnsi="Times New Roman" w:cs="Times New Roman"/>
          <w:sz w:val="28"/>
          <w:szCs w:val="28"/>
        </w:rPr>
        <w:t xml:space="preserve"> 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эффективности  принимаемых управленческих решений, а также результатов их выполнения, выявления отклонений от этих решений, устранения неблагоприятных последствий и осуществления  корректировки действий.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F7">
        <w:rPr>
          <w:rFonts w:ascii="Times New Roman" w:hAnsi="Times New Roman" w:cs="Times New Roman"/>
          <w:sz w:val="28"/>
          <w:szCs w:val="28"/>
        </w:rPr>
        <w:t xml:space="preserve">Для того чтобы понять сущность государственного финансового контроля  и подчеркнуть его значение,  необходимо определить, что же такое контроль. 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F7">
        <w:rPr>
          <w:rFonts w:ascii="Times New Roman" w:hAnsi="Times New Roman" w:cs="Times New Roman"/>
          <w:sz w:val="28"/>
          <w:szCs w:val="28"/>
        </w:rPr>
        <w:t xml:space="preserve">Под контролем в узком смысле (т. е. как функции управления или как стадии процесса управления) принято понимать совокупность следующих действий: </w:t>
      </w:r>
    </w:p>
    <w:p w:rsidR="001C7FF7" w:rsidRPr="001C7FF7" w:rsidRDefault="00A537DB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определение фактического состояния управляемого звена или действия системы управления организацией (объекта контроля); </w:t>
      </w:r>
    </w:p>
    <w:p w:rsidR="001C7FF7" w:rsidRPr="001C7FF7" w:rsidRDefault="00A537DB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сравнение фактических данных с требуемой базой, принятой в организации, либо заданной извне, либо основанной на рациональности; </w:t>
      </w:r>
    </w:p>
    <w:p w:rsidR="001C7FF7" w:rsidRPr="001C7FF7" w:rsidRDefault="00A537DB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оценка отклонений, превышающих предельно допустимый уровень, а также степени их влияния на разные области функционирования организации; </w:t>
      </w:r>
    </w:p>
    <w:p w:rsidR="001C7FF7" w:rsidRPr="001C7FF7" w:rsidRDefault="00A537DB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выя</w:t>
      </w:r>
      <w:r w:rsidR="001C7FF7">
        <w:rPr>
          <w:rFonts w:ascii="Times New Roman" w:hAnsi="Times New Roman" w:cs="Times New Roman"/>
          <w:sz w:val="28"/>
          <w:szCs w:val="28"/>
        </w:rPr>
        <w:t>вление причин данных отклонений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F7">
        <w:rPr>
          <w:rFonts w:ascii="Times New Roman" w:hAnsi="Times New Roman" w:cs="Times New Roman"/>
          <w:sz w:val="28"/>
          <w:szCs w:val="28"/>
        </w:rPr>
        <w:t>В экономической литературе фи</w:t>
      </w:r>
      <w:r>
        <w:rPr>
          <w:rFonts w:ascii="Times New Roman" w:hAnsi="Times New Roman" w:cs="Times New Roman"/>
          <w:sz w:val="28"/>
          <w:szCs w:val="28"/>
        </w:rPr>
        <w:t>нансовый контроль трактуется по</w:t>
      </w:r>
      <w:r w:rsidR="00301C49">
        <w:rPr>
          <w:rFonts w:ascii="Times New Roman" w:hAnsi="Times New Roman" w:cs="Times New Roman"/>
          <w:sz w:val="28"/>
          <w:szCs w:val="28"/>
        </w:rPr>
        <w:t>-</w:t>
      </w:r>
      <w:r w:rsidRPr="001C7FF7">
        <w:rPr>
          <w:rFonts w:ascii="Times New Roman" w:hAnsi="Times New Roman" w:cs="Times New Roman"/>
          <w:sz w:val="28"/>
          <w:szCs w:val="28"/>
        </w:rPr>
        <w:t>разному: под финансовым контролем понимают действия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FF7">
        <w:rPr>
          <w:rFonts w:ascii="Times New Roman" w:hAnsi="Times New Roman" w:cs="Times New Roman"/>
          <w:sz w:val="28"/>
          <w:szCs w:val="28"/>
        </w:rPr>
        <w:t xml:space="preserve">«наблюдения, определения и выявления фактического положения объекта посредством финансовых показателей деятельности и сравнением их с </w:t>
      </w:r>
      <w:proofErr w:type="gramStart"/>
      <w:r w:rsidRPr="001C7FF7">
        <w:rPr>
          <w:rFonts w:ascii="Times New Roman" w:hAnsi="Times New Roman" w:cs="Times New Roman"/>
          <w:sz w:val="28"/>
          <w:szCs w:val="28"/>
        </w:rPr>
        <w:t>плановыми</w:t>
      </w:r>
      <w:proofErr w:type="gramEnd"/>
      <w:r w:rsidRPr="001C7FF7">
        <w:rPr>
          <w:rFonts w:ascii="Times New Roman" w:hAnsi="Times New Roman" w:cs="Times New Roman"/>
          <w:sz w:val="28"/>
          <w:szCs w:val="28"/>
        </w:rPr>
        <w:t xml:space="preserve">». Более полное и  содержательное определение финансового контроля связано с характеристикой </w:t>
      </w:r>
      <w:r>
        <w:rPr>
          <w:rFonts w:ascii="Times New Roman" w:hAnsi="Times New Roman" w:cs="Times New Roman"/>
          <w:sz w:val="28"/>
          <w:szCs w:val="28"/>
        </w:rPr>
        <w:t>его как экономической категории</w:t>
      </w:r>
      <w:r w:rsidRPr="001C7F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F7">
        <w:rPr>
          <w:rFonts w:ascii="Times New Roman" w:hAnsi="Times New Roman" w:cs="Times New Roman"/>
          <w:sz w:val="28"/>
          <w:szCs w:val="28"/>
        </w:rPr>
        <w:t xml:space="preserve">В этом плане финансовый контроль рассматривают: </w:t>
      </w:r>
    </w:p>
    <w:p w:rsidR="001C7FF7" w:rsidRPr="001C7FF7" w:rsidRDefault="00A537DB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во-первых, как «совокупность форм, методов, приемов производства ревизий и проверок финансово-хозяйственной деятельности предприятий, объединений, организаций, учреждений»;  </w:t>
      </w:r>
    </w:p>
    <w:p w:rsidR="001C7FF7" w:rsidRPr="001C7FF7" w:rsidRDefault="00A537DB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во-вторых, законность операций по формированию, распределению и использованию централизованных и децентрализованных денежных средств и сохранности собственности;  </w:t>
      </w:r>
    </w:p>
    <w:p w:rsidR="001C7FF7" w:rsidRPr="001C7FF7" w:rsidRDefault="00A537DB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в-третьих, правильность и св</w:t>
      </w:r>
      <w:r w:rsidR="001C7FF7">
        <w:rPr>
          <w:rFonts w:ascii="Times New Roman" w:hAnsi="Times New Roman" w:cs="Times New Roman"/>
          <w:sz w:val="28"/>
          <w:szCs w:val="28"/>
        </w:rPr>
        <w:t>оевременность  выполнения финан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совых обязательств перед бюджетом, государственными внебюджетными фондами;  </w:t>
      </w:r>
    </w:p>
    <w:p w:rsidR="001C7FF7" w:rsidRPr="001C7FF7" w:rsidRDefault="00A537DB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в-четвертых, постановку  бухгалтерского учета и достоверность </w:t>
      </w:r>
      <w:r w:rsidR="001C7FF7">
        <w:rPr>
          <w:rFonts w:ascii="Times New Roman" w:hAnsi="Times New Roman" w:cs="Times New Roman"/>
          <w:sz w:val="28"/>
          <w:szCs w:val="28"/>
        </w:rPr>
        <w:t>отчетности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F7">
        <w:rPr>
          <w:rFonts w:ascii="Times New Roman" w:hAnsi="Times New Roman" w:cs="Times New Roman"/>
          <w:sz w:val="28"/>
          <w:szCs w:val="28"/>
        </w:rPr>
        <w:t xml:space="preserve">В определении  финансового контроля выделяются три важных действия: </w:t>
      </w:r>
    </w:p>
    <w:p w:rsidR="001C7FF7" w:rsidRPr="001C7FF7" w:rsidRDefault="00A537DB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первое – выявление разного род</w:t>
      </w:r>
      <w:r w:rsidR="001C7FF7">
        <w:rPr>
          <w:rFonts w:ascii="Times New Roman" w:hAnsi="Times New Roman" w:cs="Times New Roman"/>
          <w:sz w:val="28"/>
          <w:szCs w:val="28"/>
        </w:rPr>
        <w:t>а нарушений (ошибок, злоупотреб</w:t>
      </w:r>
      <w:r w:rsidR="001C7FF7" w:rsidRPr="001C7FF7">
        <w:rPr>
          <w:rFonts w:ascii="Times New Roman" w:hAnsi="Times New Roman" w:cs="Times New Roman"/>
          <w:sz w:val="28"/>
          <w:szCs w:val="28"/>
        </w:rPr>
        <w:t>лений, включая мошенничество и т. п.) в процессах упра</w:t>
      </w:r>
      <w:r w:rsidR="001C7FF7">
        <w:rPr>
          <w:rFonts w:ascii="Times New Roman" w:hAnsi="Times New Roman" w:cs="Times New Roman"/>
          <w:sz w:val="28"/>
          <w:szCs w:val="28"/>
        </w:rPr>
        <w:t>вления государст</w:t>
      </w:r>
      <w:r w:rsidR="001C7FF7" w:rsidRPr="001C7FF7">
        <w:rPr>
          <w:rFonts w:ascii="Times New Roman" w:hAnsi="Times New Roman" w:cs="Times New Roman"/>
          <w:sz w:val="28"/>
          <w:szCs w:val="28"/>
        </w:rPr>
        <w:t>венными финансовыми потоками (в т. ч. в ведении бухгалтерского учета и</w:t>
      </w:r>
      <w:r w:rsidR="001C7FF7">
        <w:rPr>
          <w:rFonts w:ascii="Times New Roman" w:hAnsi="Times New Roman" w:cs="Times New Roman"/>
          <w:sz w:val="28"/>
          <w:szCs w:val="28"/>
        </w:rPr>
        <w:t xml:space="preserve"> 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составлении отчетности) и в финансово-хозяйственной деятельности хозяйствующих субъектов; </w:t>
      </w:r>
    </w:p>
    <w:p w:rsidR="001C7FF7" w:rsidRPr="001C7FF7" w:rsidRDefault="00A537DB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второе – обеспечение условий устранения нарушений (т. е. принятие корректирующих мер по результатам контроля); </w:t>
      </w:r>
    </w:p>
    <w:p w:rsidR="001C7FF7" w:rsidRPr="001C7FF7" w:rsidRDefault="00A537DB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третье – анализ факторов возникновения нарушений (включая определение мотивов нарушителей) и разработка профилактических мер по их предотвращению в будущем.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F7">
        <w:rPr>
          <w:rFonts w:ascii="Times New Roman" w:hAnsi="Times New Roman" w:cs="Times New Roman"/>
          <w:sz w:val="28"/>
          <w:szCs w:val="28"/>
        </w:rPr>
        <w:lastRenderedPageBreak/>
        <w:t xml:space="preserve">Последнее утверждение  наиболее важно для контрольных органов, так как им необходимо не только выявить те или иные отклонения, но и дать рекомендации по их устранению и предотвращению в будущем.         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F7">
        <w:rPr>
          <w:rFonts w:ascii="Times New Roman" w:hAnsi="Times New Roman" w:cs="Times New Roman"/>
          <w:sz w:val="28"/>
          <w:szCs w:val="28"/>
        </w:rPr>
        <w:t>С учетом этих положений финансовый контроль, с одной стороны, 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FF7">
        <w:rPr>
          <w:rFonts w:ascii="Times New Roman" w:hAnsi="Times New Roman" w:cs="Times New Roman"/>
          <w:sz w:val="28"/>
          <w:szCs w:val="28"/>
        </w:rPr>
        <w:t xml:space="preserve">обеспечивать возможность принятия эффективных управленческих решений, а с другой стороны – способствовать  исполнению принятых решений. Такое понимание  финансового контроля дает возможность рассматривать его как один из элементов общей системы управления финансами и в этом смысле подчеркивает его значимость как инструмента управления государственными финансами.  </w:t>
      </w:r>
    </w:p>
    <w:p w:rsid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FF7">
        <w:rPr>
          <w:rFonts w:ascii="Times New Roman" w:hAnsi="Times New Roman" w:cs="Times New Roman"/>
          <w:sz w:val="28"/>
          <w:szCs w:val="28"/>
        </w:rPr>
        <w:t xml:space="preserve">Характеристика государственного финансового контроля в качестве инструмента управления государственными финансами включает, прежде всего, понимание всей  совокупности отношений, возникающих между государством, с одной стороны, и юридическими и физическими лицами, с другой стороны, по поводу производства и распределения национального дохода в территориальном и отраслевом разрезах, а также  по поводу его эффективного  использования.  </w:t>
      </w:r>
      <w:proofErr w:type="gramEnd"/>
    </w:p>
    <w:p w:rsidR="00097FA5" w:rsidRPr="001C7FF7" w:rsidRDefault="00097FA5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AF5">
        <w:rPr>
          <w:rFonts w:ascii="Times New Roman" w:hAnsi="Times New Roman" w:cs="Times New Roman"/>
          <w:b/>
          <w:sz w:val="28"/>
          <w:szCs w:val="28"/>
        </w:rPr>
        <w:t>Финансовый контроль</w:t>
      </w:r>
      <w:r w:rsidRPr="00097FA5">
        <w:rPr>
          <w:rFonts w:ascii="Times New Roman" w:hAnsi="Times New Roman" w:cs="Times New Roman"/>
          <w:sz w:val="28"/>
          <w:szCs w:val="28"/>
        </w:rPr>
        <w:t xml:space="preserve"> можно опр</w:t>
      </w:r>
      <w:r>
        <w:rPr>
          <w:rFonts w:ascii="Times New Roman" w:hAnsi="Times New Roman" w:cs="Times New Roman"/>
          <w:sz w:val="28"/>
          <w:szCs w:val="28"/>
        </w:rPr>
        <w:t>еделить как деятельность уполно</w:t>
      </w:r>
      <w:r w:rsidRPr="00097FA5">
        <w:rPr>
          <w:rFonts w:ascii="Times New Roman" w:hAnsi="Times New Roman" w:cs="Times New Roman"/>
          <w:sz w:val="28"/>
          <w:szCs w:val="28"/>
        </w:rPr>
        <w:t xml:space="preserve">моченных государством органов </w:t>
      </w:r>
      <w:r>
        <w:rPr>
          <w:rFonts w:ascii="Times New Roman" w:hAnsi="Times New Roman" w:cs="Times New Roman"/>
          <w:sz w:val="28"/>
          <w:szCs w:val="28"/>
        </w:rPr>
        <w:t>и организаций за соблюдением за</w:t>
      </w:r>
      <w:r w:rsidRPr="00097FA5">
        <w:rPr>
          <w:rFonts w:ascii="Times New Roman" w:hAnsi="Times New Roman" w:cs="Times New Roman"/>
          <w:sz w:val="28"/>
          <w:szCs w:val="28"/>
        </w:rPr>
        <w:t>конности в процессе собирания, распределения, перераспределения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FA5">
        <w:rPr>
          <w:rFonts w:ascii="Times New Roman" w:hAnsi="Times New Roman" w:cs="Times New Roman"/>
          <w:sz w:val="28"/>
          <w:szCs w:val="28"/>
        </w:rPr>
        <w:t>и использования денежных фондов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государства и муниципальных об</w:t>
      </w:r>
      <w:r w:rsidRPr="00097FA5">
        <w:rPr>
          <w:rFonts w:ascii="Times New Roman" w:hAnsi="Times New Roman" w:cs="Times New Roman"/>
          <w:sz w:val="28"/>
          <w:szCs w:val="28"/>
        </w:rPr>
        <w:t>разований в целях осуществлени</w:t>
      </w:r>
      <w:r>
        <w:rPr>
          <w:rFonts w:ascii="Times New Roman" w:hAnsi="Times New Roman" w:cs="Times New Roman"/>
          <w:sz w:val="28"/>
          <w:szCs w:val="28"/>
        </w:rPr>
        <w:t>я эффективной финансовой полити</w:t>
      </w:r>
      <w:r w:rsidRPr="00097FA5">
        <w:rPr>
          <w:rFonts w:ascii="Times New Roman" w:hAnsi="Times New Roman" w:cs="Times New Roman"/>
          <w:sz w:val="28"/>
          <w:szCs w:val="28"/>
        </w:rPr>
        <w:t>ки в обществе для обеспечения прав и свобод граждан.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Целью государственного финансового контроля</w:t>
      </w:r>
      <w:r w:rsidRPr="001C7FF7">
        <w:rPr>
          <w:rFonts w:ascii="Times New Roman" w:hAnsi="Times New Roman" w:cs="Times New Roman"/>
          <w:sz w:val="28"/>
          <w:szCs w:val="28"/>
        </w:rPr>
        <w:t xml:space="preserve"> является обеспечение законности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FF7">
        <w:rPr>
          <w:rFonts w:ascii="Times New Roman" w:hAnsi="Times New Roman" w:cs="Times New Roman"/>
          <w:sz w:val="28"/>
          <w:szCs w:val="28"/>
        </w:rPr>
        <w:t>и эффективности использования гос</w:t>
      </w:r>
      <w:r>
        <w:rPr>
          <w:rFonts w:ascii="Times New Roman" w:hAnsi="Times New Roman" w:cs="Times New Roman"/>
          <w:sz w:val="28"/>
          <w:szCs w:val="28"/>
        </w:rPr>
        <w:t>ударственных бюджетных и внебюд</w:t>
      </w:r>
      <w:r w:rsidRPr="001C7FF7">
        <w:rPr>
          <w:rFonts w:ascii="Times New Roman" w:hAnsi="Times New Roman" w:cs="Times New Roman"/>
          <w:sz w:val="28"/>
          <w:szCs w:val="28"/>
        </w:rPr>
        <w:t xml:space="preserve">жетных финансовых средств и государственной собственности.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Основными задачами государственного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Pr="001C7FF7">
        <w:rPr>
          <w:rFonts w:ascii="Times New Roman" w:hAnsi="Times New Roman" w:cs="Times New Roman"/>
          <w:sz w:val="28"/>
          <w:szCs w:val="28"/>
        </w:rPr>
        <w:t xml:space="preserve">ступают: </w:t>
      </w:r>
    </w:p>
    <w:p w:rsidR="001C7FF7" w:rsidRPr="001C7FF7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организация и осуществление к</w:t>
      </w:r>
      <w:r w:rsidR="001C7FF7">
        <w:rPr>
          <w:rFonts w:ascii="Times New Roman" w:hAnsi="Times New Roman" w:cs="Times New Roman"/>
          <w:sz w:val="28"/>
          <w:szCs w:val="28"/>
        </w:rPr>
        <w:t xml:space="preserve">онтроля над своевременным </w:t>
      </w:r>
      <w:r w:rsidR="001C7FF7">
        <w:rPr>
          <w:rFonts w:ascii="Times New Roman" w:hAnsi="Times New Roman" w:cs="Times New Roman"/>
          <w:sz w:val="28"/>
          <w:szCs w:val="28"/>
        </w:rPr>
        <w:lastRenderedPageBreak/>
        <w:t>испол</w:t>
      </w:r>
      <w:r w:rsidR="001C7FF7" w:rsidRPr="001C7FF7">
        <w:rPr>
          <w:rFonts w:ascii="Times New Roman" w:hAnsi="Times New Roman" w:cs="Times New Roman"/>
          <w:sz w:val="28"/>
          <w:szCs w:val="28"/>
        </w:rPr>
        <w:t>нением доходных и расходных ст</w:t>
      </w:r>
      <w:r w:rsidR="001C7FF7">
        <w:rPr>
          <w:rFonts w:ascii="Times New Roman" w:hAnsi="Times New Roman" w:cs="Times New Roman"/>
          <w:sz w:val="28"/>
          <w:szCs w:val="28"/>
        </w:rPr>
        <w:t>атей бюджетов и бюджетов внебюд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жетных фондов по объемам, структуре и целевому назначению; </w:t>
      </w:r>
    </w:p>
    <w:p w:rsidR="001C7FF7" w:rsidRPr="001C7FF7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определение эффективности и ц</w:t>
      </w:r>
      <w:r w:rsidR="001C7FF7">
        <w:rPr>
          <w:rFonts w:ascii="Times New Roman" w:hAnsi="Times New Roman" w:cs="Times New Roman"/>
          <w:sz w:val="28"/>
          <w:szCs w:val="28"/>
        </w:rPr>
        <w:t>елесообразности расходования го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сударственных средств и использования государственной собственности; </w:t>
      </w:r>
    </w:p>
    <w:p w:rsidR="001C7FF7" w:rsidRPr="001C7FF7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контроль правильности ведения бухгалтерского учета и отчетности; </w:t>
      </w:r>
    </w:p>
    <w:p w:rsidR="001C7FF7" w:rsidRPr="001C7FF7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FF7" w:rsidRPr="001C7FF7">
        <w:rPr>
          <w:rFonts w:ascii="Times New Roman" w:hAnsi="Times New Roman" w:cs="Times New Roman"/>
          <w:sz w:val="28"/>
          <w:szCs w:val="28"/>
        </w:rPr>
        <w:t xml:space="preserve"> выявление финансовых злоупотреблений в сфере бюджетных и межбюджетных отношений.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F7">
        <w:rPr>
          <w:rFonts w:ascii="Times New Roman" w:hAnsi="Times New Roman" w:cs="Times New Roman"/>
          <w:sz w:val="28"/>
          <w:szCs w:val="28"/>
        </w:rPr>
        <w:t xml:space="preserve">Система государственного контроля состоит из следующих элементов: субъект контроля, объект контроля, предмет контроля, принципы контроля, методы контроля, принятие решений по результатам контроля. Перечисленные элементы системы контроля составляют в совокупности механизм финансового контроля и регламентируются нормативными юридическими актами, которые в совокупности образуют финансовое (бюджетное) право.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Субъектами</w:t>
      </w:r>
      <w:r w:rsidRPr="001C7FF7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являются организации, осуществляющие финансовый контроль. Эти организации подразделяются на основе вида контроля (внешний, внутренний) и уровней управления (федеральный, региональный, местный).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Объекты</w:t>
      </w:r>
      <w:r w:rsidRPr="001C7FF7">
        <w:rPr>
          <w:rFonts w:ascii="Times New Roman" w:hAnsi="Times New Roman" w:cs="Times New Roman"/>
          <w:sz w:val="28"/>
          <w:szCs w:val="28"/>
        </w:rPr>
        <w:t xml:space="preserve"> государственного фина</w:t>
      </w:r>
      <w:r>
        <w:rPr>
          <w:rFonts w:ascii="Times New Roman" w:hAnsi="Times New Roman" w:cs="Times New Roman"/>
          <w:sz w:val="28"/>
          <w:szCs w:val="28"/>
        </w:rPr>
        <w:t>нсового контроля – это организа</w:t>
      </w:r>
      <w:r w:rsidRPr="001C7FF7">
        <w:rPr>
          <w:rFonts w:ascii="Times New Roman" w:hAnsi="Times New Roman" w:cs="Times New Roman"/>
          <w:sz w:val="28"/>
          <w:szCs w:val="28"/>
        </w:rPr>
        <w:t xml:space="preserve">ции, которые используют средства бюджета, </w:t>
      </w:r>
      <w:r>
        <w:rPr>
          <w:rFonts w:ascii="Times New Roman" w:hAnsi="Times New Roman" w:cs="Times New Roman"/>
          <w:sz w:val="28"/>
          <w:szCs w:val="28"/>
        </w:rPr>
        <w:t>государственную собствен</w:t>
      </w:r>
      <w:r w:rsidRPr="001C7FF7">
        <w:rPr>
          <w:rFonts w:ascii="Times New Roman" w:hAnsi="Times New Roman" w:cs="Times New Roman"/>
          <w:sz w:val="28"/>
          <w:szCs w:val="28"/>
        </w:rPr>
        <w:t xml:space="preserve">ность, природные ресурсы  или имеют </w:t>
      </w:r>
      <w:r>
        <w:rPr>
          <w:rFonts w:ascii="Times New Roman" w:hAnsi="Times New Roman" w:cs="Times New Roman"/>
          <w:sz w:val="28"/>
          <w:szCs w:val="28"/>
        </w:rPr>
        <w:t>какие-либо льготы по налогообло</w:t>
      </w:r>
      <w:r w:rsidRPr="001C7FF7">
        <w:rPr>
          <w:rFonts w:ascii="Times New Roman" w:hAnsi="Times New Roman" w:cs="Times New Roman"/>
          <w:sz w:val="28"/>
          <w:szCs w:val="28"/>
        </w:rPr>
        <w:t xml:space="preserve">жению, экспорту, импорту и т. д.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Предметом</w:t>
      </w:r>
      <w:r w:rsidRPr="001C7FF7">
        <w:rPr>
          <w:rFonts w:ascii="Times New Roman" w:hAnsi="Times New Roman" w:cs="Times New Roman"/>
          <w:sz w:val="28"/>
          <w:szCs w:val="28"/>
        </w:rPr>
        <w:t xml:space="preserve"> финансового контроля являются финансы – объекты экономики, отражающие производственные отношения в обществе, складывающиеся в процессе производства, распределения и потребления продуктов, а также  денежные средства консолидированного бюджета как на этапе их формирования, так и на этапах распределения и использования.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F7">
        <w:rPr>
          <w:rFonts w:ascii="Times New Roman" w:hAnsi="Times New Roman" w:cs="Times New Roman"/>
          <w:sz w:val="28"/>
          <w:szCs w:val="28"/>
        </w:rPr>
        <w:t xml:space="preserve">Условием достижения целей и задач государственного финансового контроля, формирования целостной и </w:t>
      </w:r>
      <w:r>
        <w:rPr>
          <w:rFonts w:ascii="Times New Roman" w:hAnsi="Times New Roman" w:cs="Times New Roman"/>
          <w:sz w:val="28"/>
          <w:szCs w:val="28"/>
        </w:rPr>
        <w:t>эффективной системы его функцио</w:t>
      </w:r>
      <w:r w:rsidRPr="001C7FF7">
        <w:rPr>
          <w:rFonts w:ascii="Times New Roman" w:hAnsi="Times New Roman" w:cs="Times New Roman"/>
          <w:sz w:val="28"/>
          <w:szCs w:val="28"/>
        </w:rPr>
        <w:t xml:space="preserve">нирования является соблюдение </w:t>
      </w:r>
      <w:r w:rsidRPr="002A7A1C">
        <w:rPr>
          <w:rFonts w:ascii="Times New Roman" w:hAnsi="Times New Roman" w:cs="Times New Roman"/>
          <w:b/>
          <w:sz w:val="28"/>
          <w:szCs w:val="28"/>
        </w:rPr>
        <w:t>принципов (правил)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кон</w:t>
      </w:r>
      <w:r w:rsidRPr="001C7FF7">
        <w:rPr>
          <w:rFonts w:ascii="Times New Roman" w:hAnsi="Times New Roman" w:cs="Times New Roman"/>
          <w:sz w:val="28"/>
          <w:szCs w:val="28"/>
        </w:rPr>
        <w:t xml:space="preserve">трольных процессов. Содержание этих </w:t>
      </w:r>
      <w:r>
        <w:rPr>
          <w:rFonts w:ascii="Times New Roman" w:hAnsi="Times New Roman" w:cs="Times New Roman"/>
          <w:sz w:val="28"/>
          <w:szCs w:val="28"/>
        </w:rPr>
        <w:t>принципов и требование их соблю</w:t>
      </w:r>
      <w:r w:rsidRPr="001C7FF7">
        <w:rPr>
          <w:rFonts w:ascii="Times New Roman" w:hAnsi="Times New Roman" w:cs="Times New Roman"/>
          <w:sz w:val="28"/>
          <w:szCs w:val="28"/>
        </w:rPr>
        <w:t xml:space="preserve">дения укрепляют не только правовую сторону процесса, но и повышают эффективность управления экономическими процессами. 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Принцип плановости</w:t>
      </w:r>
      <w:r w:rsidRPr="001C7FF7">
        <w:rPr>
          <w:rFonts w:ascii="Times New Roman" w:hAnsi="Times New Roman" w:cs="Times New Roman"/>
          <w:sz w:val="28"/>
          <w:szCs w:val="28"/>
        </w:rPr>
        <w:t xml:space="preserve"> определяет</w:t>
      </w:r>
      <w:r>
        <w:rPr>
          <w:rFonts w:ascii="Times New Roman" w:hAnsi="Times New Roman" w:cs="Times New Roman"/>
          <w:sz w:val="28"/>
          <w:szCs w:val="28"/>
        </w:rPr>
        <w:t>ся природой организации управле</w:t>
      </w:r>
      <w:r w:rsidRPr="001C7FF7">
        <w:rPr>
          <w:rFonts w:ascii="Times New Roman" w:hAnsi="Times New Roman" w:cs="Times New Roman"/>
          <w:sz w:val="28"/>
          <w:szCs w:val="28"/>
        </w:rPr>
        <w:t>ния, в которой субъекты контроля пров</w:t>
      </w:r>
      <w:r>
        <w:rPr>
          <w:rFonts w:ascii="Times New Roman" w:hAnsi="Times New Roman" w:cs="Times New Roman"/>
          <w:sz w:val="28"/>
          <w:szCs w:val="28"/>
        </w:rPr>
        <w:t>одят свою работу на основе годо</w:t>
      </w:r>
      <w:r w:rsidRPr="001C7FF7">
        <w:rPr>
          <w:rFonts w:ascii="Times New Roman" w:hAnsi="Times New Roman" w:cs="Times New Roman"/>
          <w:sz w:val="28"/>
          <w:szCs w:val="28"/>
        </w:rPr>
        <w:t xml:space="preserve">вых, квартальных планов проведения контрольных мероприятий.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Принцип системности</w:t>
      </w:r>
      <w:r w:rsidRPr="001C7FF7">
        <w:rPr>
          <w:rFonts w:ascii="Times New Roman" w:hAnsi="Times New Roman" w:cs="Times New Roman"/>
          <w:sz w:val="28"/>
          <w:szCs w:val="28"/>
        </w:rPr>
        <w:t xml:space="preserve"> означает,</w:t>
      </w:r>
      <w:r>
        <w:rPr>
          <w:rFonts w:ascii="Times New Roman" w:hAnsi="Times New Roman" w:cs="Times New Roman"/>
          <w:sz w:val="28"/>
          <w:szCs w:val="28"/>
        </w:rPr>
        <w:t xml:space="preserve"> что при проведении контрольных </w:t>
      </w:r>
      <w:r w:rsidRPr="001C7FF7">
        <w:rPr>
          <w:rFonts w:ascii="Times New Roman" w:hAnsi="Times New Roman" w:cs="Times New Roman"/>
          <w:sz w:val="28"/>
          <w:szCs w:val="28"/>
        </w:rPr>
        <w:t xml:space="preserve">мероприятий должны рассматриваться все стороны объекта контроля и вся система его взаимосвязей. 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Принцип законности</w:t>
      </w:r>
      <w:r w:rsidRPr="001C7FF7">
        <w:rPr>
          <w:rFonts w:ascii="Times New Roman" w:hAnsi="Times New Roman" w:cs="Times New Roman"/>
          <w:sz w:val="28"/>
          <w:szCs w:val="28"/>
        </w:rPr>
        <w:t xml:space="preserve"> обусловлен Консти</w:t>
      </w:r>
      <w:r>
        <w:rPr>
          <w:rFonts w:ascii="Times New Roman" w:hAnsi="Times New Roman" w:cs="Times New Roman"/>
          <w:sz w:val="28"/>
          <w:szCs w:val="28"/>
        </w:rPr>
        <w:t>туцией РФ и  предусматри</w:t>
      </w:r>
      <w:r w:rsidRPr="001C7FF7">
        <w:rPr>
          <w:rFonts w:ascii="Times New Roman" w:hAnsi="Times New Roman" w:cs="Times New Roman"/>
          <w:sz w:val="28"/>
          <w:szCs w:val="28"/>
        </w:rPr>
        <w:t xml:space="preserve">вает, что государство, все его органы действуют на основе законности, обеспечивают охрану интересов общества и граждан.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Принцип объективности</w:t>
      </w:r>
      <w:r w:rsidRPr="001C7FF7">
        <w:rPr>
          <w:rFonts w:ascii="Times New Roman" w:hAnsi="Times New Roman" w:cs="Times New Roman"/>
          <w:sz w:val="28"/>
          <w:szCs w:val="28"/>
        </w:rPr>
        <w:t xml:space="preserve"> предопре</w:t>
      </w:r>
      <w:r>
        <w:rPr>
          <w:rFonts w:ascii="Times New Roman" w:hAnsi="Times New Roman" w:cs="Times New Roman"/>
          <w:sz w:val="28"/>
          <w:szCs w:val="28"/>
        </w:rPr>
        <w:t>деляет правильное, полное и объ</w:t>
      </w:r>
      <w:r w:rsidRPr="001C7FF7">
        <w:rPr>
          <w:rFonts w:ascii="Times New Roman" w:hAnsi="Times New Roman" w:cs="Times New Roman"/>
          <w:sz w:val="28"/>
          <w:szCs w:val="28"/>
        </w:rPr>
        <w:t xml:space="preserve">ективное объяснение результатов </w:t>
      </w:r>
      <w:proofErr w:type="gramStart"/>
      <w:r w:rsidRPr="001C7FF7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1C7FF7">
        <w:rPr>
          <w:rFonts w:ascii="Times New Roman" w:hAnsi="Times New Roman" w:cs="Times New Roman"/>
          <w:sz w:val="28"/>
          <w:szCs w:val="28"/>
        </w:rPr>
        <w:t xml:space="preserve"> на основе сопоставления содержания приведенных фактов с зако</w:t>
      </w:r>
      <w:r>
        <w:rPr>
          <w:rFonts w:ascii="Times New Roman" w:hAnsi="Times New Roman" w:cs="Times New Roman"/>
          <w:sz w:val="28"/>
          <w:szCs w:val="28"/>
        </w:rPr>
        <w:t>нами, основными положениями, ин</w:t>
      </w:r>
      <w:r w:rsidRPr="001C7FF7">
        <w:rPr>
          <w:rFonts w:ascii="Times New Roman" w:hAnsi="Times New Roman" w:cs="Times New Roman"/>
          <w:sz w:val="28"/>
          <w:szCs w:val="28"/>
        </w:rPr>
        <w:t xml:space="preserve">струкциями.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Принцип эффективности</w:t>
      </w:r>
      <w:r w:rsidRPr="001C7FF7">
        <w:rPr>
          <w:rFonts w:ascii="Times New Roman" w:hAnsi="Times New Roman" w:cs="Times New Roman"/>
          <w:sz w:val="28"/>
          <w:szCs w:val="28"/>
        </w:rPr>
        <w:t xml:space="preserve"> контроля подразумевает своевременное и полное выявление отклонений от зада</w:t>
      </w:r>
      <w:r>
        <w:rPr>
          <w:rFonts w:ascii="Times New Roman" w:hAnsi="Times New Roman" w:cs="Times New Roman"/>
          <w:sz w:val="28"/>
          <w:szCs w:val="28"/>
        </w:rPr>
        <w:t>нных параметров, их причин и ви</w:t>
      </w:r>
      <w:r w:rsidRPr="001C7FF7">
        <w:rPr>
          <w:rFonts w:ascii="Times New Roman" w:hAnsi="Times New Roman" w:cs="Times New Roman"/>
          <w:sz w:val="28"/>
          <w:szCs w:val="28"/>
        </w:rPr>
        <w:t>новников, а также оперативность ис</w:t>
      </w:r>
      <w:r>
        <w:rPr>
          <w:rFonts w:ascii="Times New Roman" w:hAnsi="Times New Roman" w:cs="Times New Roman"/>
          <w:sz w:val="28"/>
          <w:szCs w:val="28"/>
        </w:rPr>
        <w:t>правления допущенных отрицатель</w:t>
      </w:r>
      <w:r w:rsidRPr="001C7FF7">
        <w:rPr>
          <w:rFonts w:ascii="Times New Roman" w:hAnsi="Times New Roman" w:cs="Times New Roman"/>
          <w:sz w:val="28"/>
          <w:szCs w:val="28"/>
        </w:rPr>
        <w:t xml:space="preserve">ных результатов и обеспечение возмещения нанесенного материального ущерба. </w:t>
      </w:r>
    </w:p>
    <w:p w:rsidR="001C7FF7" w:rsidRPr="001C7FF7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Принцип гласности</w:t>
      </w:r>
      <w:r w:rsidRPr="001C7FF7">
        <w:rPr>
          <w:rFonts w:ascii="Times New Roman" w:hAnsi="Times New Roman" w:cs="Times New Roman"/>
          <w:sz w:val="28"/>
          <w:szCs w:val="28"/>
        </w:rPr>
        <w:t xml:space="preserve"> вытекает из с</w:t>
      </w:r>
      <w:r>
        <w:rPr>
          <w:rFonts w:ascii="Times New Roman" w:hAnsi="Times New Roman" w:cs="Times New Roman"/>
          <w:sz w:val="28"/>
          <w:szCs w:val="28"/>
        </w:rPr>
        <w:t>ущности контроля, осуществляемо</w:t>
      </w:r>
      <w:r w:rsidRPr="001C7FF7">
        <w:rPr>
          <w:rFonts w:ascii="Times New Roman" w:hAnsi="Times New Roman" w:cs="Times New Roman"/>
          <w:sz w:val="28"/>
          <w:szCs w:val="28"/>
        </w:rPr>
        <w:t>го в интересах государства. Результаты контроля доводят до сведения ко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C7FF7">
        <w:rPr>
          <w:rFonts w:ascii="Times New Roman" w:hAnsi="Times New Roman" w:cs="Times New Roman"/>
          <w:sz w:val="28"/>
          <w:szCs w:val="28"/>
        </w:rPr>
        <w:t>лектива, вышестоящих органов управлен</w:t>
      </w:r>
      <w:r>
        <w:rPr>
          <w:rFonts w:ascii="Times New Roman" w:hAnsi="Times New Roman" w:cs="Times New Roman"/>
          <w:sz w:val="28"/>
          <w:szCs w:val="28"/>
        </w:rPr>
        <w:t>ия, а также в необходимых случа</w:t>
      </w:r>
      <w:r w:rsidRPr="001C7FF7">
        <w:rPr>
          <w:rFonts w:ascii="Times New Roman" w:hAnsi="Times New Roman" w:cs="Times New Roman"/>
          <w:sz w:val="28"/>
          <w:szCs w:val="28"/>
        </w:rPr>
        <w:t xml:space="preserve">ях до средств массовой информации. </w:t>
      </w:r>
    </w:p>
    <w:p w:rsidR="003F3C38" w:rsidRDefault="001C7FF7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Принцип ответственности</w:t>
      </w:r>
      <w:r w:rsidRPr="001C7FF7">
        <w:rPr>
          <w:rFonts w:ascii="Times New Roman" w:hAnsi="Times New Roman" w:cs="Times New Roman"/>
          <w:sz w:val="28"/>
          <w:szCs w:val="28"/>
        </w:rPr>
        <w:t xml:space="preserve">  вк</w:t>
      </w:r>
      <w:r>
        <w:rPr>
          <w:rFonts w:ascii="Times New Roman" w:hAnsi="Times New Roman" w:cs="Times New Roman"/>
          <w:sz w:val="28"/>
          <w:szCs w:val="28"/>
        </w:rPr>
        <w:t>лючает ответственность контроли</w:t>
      </w:r>
      <w:r w:rsidRPr="001C7FF7">
        <w:rPr>
          <w:rFonts w:ascii="Times New Roman" w:hAnsi="Times New Roman" w:cs="Times New Roman"/>
          <w:sz w:val="28"/>
          <w:szCs w:val="28"/>
        </w:rPr>
        <w:t>руемых, ответственность контролеров и ответственность третьих лиц (принимающих решения, обладающих исполнительными полномочиями государственных органов).</w:t>
      </w:r>
    </w:p>
    <w:p w:rsidR="002A7A1C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49">
        <w:rPr>
          <w:rFonts w:ascii="Times New Roman" w:hAnsi="Times New Roman" w:cs="Times New Roman"/>
          <w:sz w:val="28"/>
          <w:szCs w:val="28"/>
        </w:rPr>
        <w:t xml:space="preserve">Реализация принципов предполагает разработку и использование целого комплекса финансовых элементов, объединенных в финансовый </w:t>
      </w:r>
      <w:r w:rsidRPr="00301C49">
        <w:rPr>
          <w:rFonts w:ascii="Times New Roman" w:hAnsi="Times New Roman" w:cs="Times New Roman"/>
          <w:sz w:val="28"/>
          <w:szCs w:val="28"/>
        </w:rPr>
        <w:lastRenderedPageBreak/>
        <w:t>механизм в целом. В качестве важных элементов выступают методы контроля, которые различаются в з</w:t>
      </w:r>
      <w:r>
        <w:rPr>
          <w:rFonts w:ascii="Times New Roman" w:hAnsi="Times New Roman" w:cs="Times New Roman"/>
          <w:sz w:val="28"/>
          <w:szCs w:val="28"/>
        </w:rPr>
        <w:t>ависимости от  конкретных спосо</w:t>
      </w:r>
      <w:r w:rsidRPr="00301C49">
        <w:rPr>
          <w:rFonts w:ascii="Times New Roman" w:hAnsi="Times New Roman" w:cs="Times New Roman"/>
          <w:sz w:val="28"/>
          <w:szCs w:val="28"/>
        </w:rPr>
        <w:t>бов (приемов), применяемых при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осуществлении контрольных функ</w:t>
      </w:r>
      <w:r w:rsidRPr="00301C49">
        <w:rPr>
          <w:rFonts w:ascii="Times New Roman" w:hAnsi="Times New Roman" w:cs="Times New Roman"/>
          <w:sz w:val="28"/>
          <w:szCs w:val="28"/>
        </w:rPr>
        <w:t xml:space="preserve">ций. </w:t>
      </w:r>
    </w:p>
    <w:p w:rsidR="00301C49" w:rsidRPr="00301C49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Методами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являются, например, такие про</w:t>
      </w:r>
      <w:r w:rsidRPr="00301C49">
        <w:rPr>
          <w:rFonts w:ascii="Times New Roman" w:hAnsi="Times New Roman" w:cs="Times New Roman"/>
          <w:sz w:val="28"/>
          <w:szCs w:val="28"/>
        </w:rPr>
        <w:t>цедуры, как счетная проверка бал</w:t>
      </w:r>
      <w:r>
        <w:rPr>
          <w:rFonts w:ascii="Times New Roman" w:hAnsi="Times New Roman" w:cs="Times New Roman"/>
          <w:sz w:val="28"/>
          <w:szCs w:val="28"/>
        </w:rPr>
        <w:t>ансов, анализ финансово-хозяйст</w:t>
      </w:r>
      <w:r w:rsidRPr="00301C49">
        <w:rPr>
          <w:rFonts w:ascii="Times New Roman" w:hAnsi="Times New Roman" w:cs="Times New Roman"/>
          <w:sz w:val="28"/>
          <w:szCs w:val="28"/>
        </w:rPr>
        <w:t xml:space="preserve">венной деятельности, системный анализ, сопоставление различных данных и т. д.  </w:t>
      </w:r>
    </w:p>
    <w:p w:rsidR="00301C49" w:rsidRPr="00301C49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49">
        <w:rPr>
          <w:rFonts w:ascii="Times New Roman" w:hAnsi="Times New Roman" w:cs="Times New Roman"/>
          <w:sz w:val="28"/>
          <w:szCs w:val="28"/>
        </w:rPr>
        <w:t>В литературе выделяются обще</w:t>
      </w:r>
      <w:r>
        <w:rPr>
          <w:rFonts w:ascii="Times New Roman" w:hAnsi="Times New Roman" w:cs="Times New Roman"/>
          <w:sz w:val="28"/>
          <w:szCs w:val="28"/>
        </w:rPr>
        <w:t>научные методы контроля, органо</w:t>
      </w:r>
      <w:r w:rsidRPr="00301C49">
        <w:rPr>
          <w:rFonts w:ascii="Times New Roman" w:hAnsi="Times New Roman" w:cs="Times New Roman"/>
          <w:sz w:val="28"/>
          <w:szCs w:val="28"/>
        </w:rPr>
        <w:t>лептические методы, расчетно-анали</w:t>
      </w:r>
      <w:r>
        <w:rPr>
          <w:rFonts w:ascii="Times New Roman" w:hAnsi="Times New Roman" w:cs="Times New Roman"/>
          <w:sz w:val="28"/>
          <w:szCs w:val="28"/>
        </w:rPr>
        <w:t>тические приемы финансового кон</w:t>
      </w:r>
      <w:r w:rsidRPr="00301C49">
        <w:rPr>
          <w:rFonts w:ascii="Times New Roman" w:hAnsi="Times New Roman" w:cs="Times New Roman"/>
          <w:sz w:val="28"/>
          <w:szCs w:val="28"/>
        </w:rPr>
        <w:t xml:space="preserve">троля, документальные приемы финансового контроля. В зависимости </w:t>
      </w:r>
      <w:proofErr w:type="gramStart"/>
      <w:r w:rsidRPr="00301C4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01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C49" w:rsidRPr="00301C49" w:rsidRDefault="00301C49" w:rsidP="000750A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C49">
        <w:rPr>
          <w:rFonts w:ascii="Times New Roman" w:hAnsi="Times New Roman" w:cs="Times New Roman"/>
          <w:sz w:val="28"/>
          <w:szCs w:val="28"/>
        </w:rPr>
        <w:t>объекта контроля, целей контроля выбираю</w:t>
      </w:r>
      <w:r>
        <w:rPr>
          <w:rFonts w:ascii="Times New Roman" w:hAnsi="Times New Roman" w:cs="Times New Roman"/>
          <w:sz w:val="28"/>
          <w:szCs w:val="28"/>
        </w:rPr>
        <w:t>тся основные методы проведе</w:t>
      </w:r>
      <w:r w:rsidRPr="00301C49">
        <w:rPr>
          <w:rFonts w:ascii="Times New Roman" w:hAnsi="Times New Roman" w:cs="Times New Roman"/>
          <w:sz w:val="28"/>
          <w:szCs w:val="28"/>
        </w:rPr>
        <w:t xml:space="preserve">ния контрольных мероприятий.  </w:t>
      </w:r>
    </w:p>
    <w:p w:rsidR="00301C49" w:rsidRPr="00301C49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568">
        <w:rPr>
          <w:rFonts w:ascii="Times New Roman" w:hAnsi="Times New Roman" w:cs="Times New Roman"/>
          <w:b/>
          <w:sz w:val="28"/>
          <w:szCs w:val="28"/>
        </w:rPr>
        <w:t>Принятие решений по результатам контроля</w:t>
      </w:r>
      <w:r w:rsidRPr="00301C49">
        <w:rPr>
          <w:rFonts w:ascii="Times New Roman" w:hAnsi="Times New Roman" w:cs="Times New Roman"/>
          <w:sz w:val="28"/>
          <w:szCs w:val="28"/>
        </w:rPr>
        <w:t xml:space="preserve"> – прием воздействия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01C49">
        <w:rPr>
          <w:rFonts w:ascii="Times New Roman" w:hAnsi="Times New Roman" w:cs="Times New Roman"/>
          <w:sz w:val="28"/>
          <w:szCs w:val="28"/>
        </w:rPr>
        <w:t>убъекта на объект контроля, обеспечивающий его функционирование в заданных параметрах и режимах – связано  с применением этого метода для разработки и оформления представл</w:t>
      </w:r>
      <w:r>
        <w:rPr>
          <w:rFonts w:ascii="Times New Roman" w:hAnsi="Times New Roman" w:cs="Times New Roman"/>
          <w:sz w:val="28"/>
          <w:szCs w:val="28"/>
        </w:rPr>
        <w:t>ения, предписания, приказа, рас</w:t>
      </w:r>
      <w:r w:rsidRPr="00301C49">
        <w:rPr>
          <w:rFonts w:ascii="Times New Roman" w:hAnsi="Times New Roman" w:cs="Times New Roman"/>
          <w:sz w:val="28"/>
          <w:szCs w:val="28"/>
        </w:rPr>
        <w:t xml:space="preserve">поряжения, служебного письма по результатам ревизии,  тематической проверки, обследования и т. д.  </w:t>
      </w:r>
    </w:p>
    <w:p w:rsidR="00301C49" w:rsidRPr="00301C49" w:rsidRDefault="002A7A1C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1C49" w:rsidRPr="00301C49">
        <w:rPr>
          <w:rFonts w:ascii="Times New Roman" w:hAnsi="Times New Roman" w:cs="Times New Roman"/>
          <w:sz w:val="28"/>
          <w:szCs w:val="28"/>
        </w:rPr>
        <w:t xml:space="preserve">. </w:t>
      </w:r>
      <w:r w:rsidR="00301C49">
        <w:rPr>
          <w:rFonts w:ascii="Times New Roman" w:hAnsi="Times New Roman" w:cs="Times New Roman"/>
          <w:sz w:val="28"/>
          <w:szCs w:val="28"/>
        </w:rPr>
        <w:t>Классификация фи</w:t>
      </w:r>
      <w:r w:rsidR="00301C49" w:rsidRPr="00301C49">
        <w:rPr>
          <w:rFonts w:ascii="Times New Roman" w:hAnsi="Times New Roman" w:cs="Times New Roman"/>
          <w:sz w:val="28"/>
          <w:szCs w:val="28"/>
        </w:rPr>
        <w:t>нансового контроля имеет особое знач</w:t>
      </w:r>
      <w:r w:rsidR="00301C49">
        <w:rPr>
          <w:rFonts w:ascii="Times New Roman" w:hAnsi="Times New Roman" w:cs="Times New Roman"/>
          <w:sz w:val="28"/>
          <w:szCs w:val="28"/>
        </w:rPr>
        <w:t>ение для принятия решений и осу</w:t>
      </w:r>
      <w:r w:rsidR="00301C49" w:rsidRPr="00301C49">
        <w:rPr>
          <w:rFonts w:ascii="Times New Roman" w:hAnsi="Times New Roman" w:cs="Times New Roman"/>
          <w:sz w:val="28"/>
          <w:szCs w:val="28"/>
        </w:rPr>
        <w:t>ществляется по нескольким основаниям</w:t>
      </w:r>
      <w:r w:rsidR="00301C49">
        <w:rPr>
          <w:rFonts w:ascii="Times New Roman" w:hAnsi="Times New Roman" w:cs="Times New Roman"/>
          <w:sz w:val="28"/>
          <w:szCs w:val="28"/>
        </w:rPr>
        <w:t>: видам, формам и методам осуще</w:t>
      </w:r>
      <w:r w:rsidR="00301C49" w:rsidRPr="00301C49">
        <w:rPr>
          <w:rFonts w:ascii="Times New Roman" w:hAnsi="Times New Roman" w:cs="Times New Roman"/>
          <w:sz w:val="28"/>
          <w:szCs w:val="28"/>
        </w:rPr>
        <w:t xml:space="preserve">ствления государственного финансового контроля. </w:t>
      </w:r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444">
        <w:rPr>
          <w:rFonts w:ascii="Times New Roman" w:hAnsi="Times New Roman" w:cs="Times New Roman"/>
          <w:sz w:val="28"/>
          <w:szCs w:val="28"/>
        </w:rPr>
        <w:t>В зависимости от субъектов, его осуществляющих, выделяют государственный контроль, который, в свою очередь, подразделяется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на общегосударственный (</w:t>
      </w:r>
      <w:proofErr w:type="spellStart"/>
      <w:r w:rsidRPr="00055444">
        <w:rPr>
          <w:rFonts w:ascii="Times New Roman" w:hAnsi="Times New Roman" w:cs="Times New Roman"/>
          <w:sz w:val="28"/>
          <w:szCs w:val="28"/>
        </w:rPr>
        <w:t>надведомственный</w:t>
      </w:r>
      <w:proofErr w:type="spellEnd"/>
      <w:r w:rsidRPr="00055444">
        <w:rPr>
          <w:rFonts w:ascii="Times New Roman" w:hAnsi="Times New Roman" w:cs="Times New Roman"/>
          <w:sz w:val="28"/>
          <w:szCs w:val="28"/>
        </w:rPr>
        <w:t>) и ведомственный,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внутрихозяйственный (внутрифир</w:t>
      </w:r>
      <w:r>
        <w:rPr>
          <w:rFonts w:ascii="Times New Roman" w:hAnsi="Times New Roman" w:cs="Times New Roman"/>
          <w:sz w:val="28"/>
          <w:szCs w:val="28"/>
        </w:rPr>
        <w:t>менный), муниципальный и незави</w:t>
      </w:r>
      <w:r w:rsidRPr="00055444">
        <w:rPr>
          <w:rFonts w:ascii="Times New Roman" w:hAnsi="Times New Roman" w:cs="Times New Roman"/>
          <w:sz w:val="28"/>
          <w:szCs w:val="28"/>
        </w:rPr>
        <w:t>симый контроль — аудит.</w:t>
      </w:r>
      <w:proofErr w:type="gramEnd"/>
      <w:r w:rsidRPr="00055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5444">
        <w:rPr>
          <w:rFonts w:ascii="Times New Roman" w:hAnsi="Times New Roman" w:cs="Times New Roman"/>
          <w:sz w:val="28"/>
          <w:szCs w:val="28"/>
        </w:rPr>
        <w:t>По содержанию (объекту, направлениям)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он делится на бюджетный, налог</w:t>
      </w:r>
      <w:r>
        <w:rPr>
          <w:rFonts w:ascii="Times New Roman" w:hAnsi="Times New Roman" w:cs="Times New Roman"/>
          <w:sz w:val="28"/>
          <w:szCs w:val="28"/>
        </w:rPr>
        <w:t>овый, банковский, страховой, ва</w:t>
      </w:r>
      <w:r w:rsidRPr="00055444">
        <w:rPr>
          <w:rFonts w:ascii="Times New Roman" w:hAnsi="Times New Roman" w:cs="Times New Roman"/>
          <w:sz w:val="28"/>
          <w:szCs w:val="28"/>
        </w:rPr>
        <w:t>лютный.</w:t>
      </w:r>
      <w:proofErr w:type="gramEnd"/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>Общегосударственный (</w:t>
      </w:r>
      <w:proofErr w:type="spellStart"/>
      <w:r w:rsidRPr="00055444">
        <w:rPr>
          <w:rFonts w:ascii="Times New Roman" w:hAnsi="Times New Roman" w:cs="Times New Roman"/>
          <w:sz w:val="28"/>
          <w:szCs w:val="28"/>
        </w:rPr>
        <w:t>надвед</w:t>
      </w:r>
      <w:r>
        <w:rPr>
          <w:rFonts w:ascii="Times New Roman" w:hAnsi="Times New Roman" w:cs="Times New Roman"/>
          <w:sz w:val="28"/>
          <w:szCs w:val="28"/>
        </w:rPr>
        <w:t>омственный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>) контроль осуществля</w:t>
      </w:r>
      <w:r w:rsidRPr="00055444">
        <w:rPr>
          <w:rFonts w:ascii="Times New Roman" w:hAnsi="Times New Roman" w:cs="Times New Roman"/>
          <w:sz w:val="28"/>
          <w:szCs w:val="28"/>
        </w:rPr>
        <w:t>ется федеральными органами зак</w:t>
      </w:r>
      <w:r>
        <w:rPr>
          <w:rFonts w:ascii="Times New Roman" w:hAnsi="Times New Roman" w:cs="Times New Roman"/>
          <w:sz w:val="28"/>
          <w:szCs w:val="28"/>
        </w:rPr>
        <w:t>онодательной власти, федеральны</w:t>
      </w:r>
      <w:r w:rsidRPr="00055444">
        <w:rPr>
          <w:rFonts w:ascii="Times New Roman" w:hAnsi="Times New Roman" w:cs="Times New Roman"/>
          <w:sz w:val="28"/>
          <w:szCs w:val="28"/>
        </w:rPr>
        <w:t>ми органами исполнительной власти</w:t>
      </w:r>
      <w:r>
        <w:rPr>
          <w:rFonts w:ascii="Times New Roman" w:hAnsi="Times New Roman" w:cs="Times New Roman"/>
          <w:sz w:val="28"/>
          <w:szCs w:val="28"/>
        </w:rPr>
        <w:t>, в том числе специально создан</w:t>
      </w:r>
      <w:r w:rsidRPr="00055444">
        <w:rPr>
          <w:rFonts w:ascii="Times New Roman" w:hAnsi="Times New Roman" w:cs="Times New Roman"/>
          <w:sz w:val="28"/>
          <w:szCs w:val="28"/>
        </w:rPr>
        <w:t xml:space="preserve">ными. </w:t>
      </w:r>
      <w:proofErr w:type="gramStart"/>
      <w:r w:rsidRPr="00055444">
        <w:rPr>
          <w:rFonts w:ascii="Times New Roman" w:hAnsi="Times New Roman" w:cs="Times New Roman"/>
          <w:sz w:val="28"/>
          <w:szCs w:val="28"/>
        </w:rPr>
        <w:t>В соответствии с Указом Президента РФ от 25 июля 1996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 xml:space="preserve">№ 1095 «О мерах по </w:t>
      </w:r>
      <w:r w:rsidRPr="00055444">
        <w:rPr>
          <w:rFonts w:ascii="Times New Roman" w:hAnsi="Times New Roman" w:cs="Times New Roman"/>
          <w:sz w:val="28"/>
          <w:szCs w:val="28"/>
        </w:rPr>
        <w:lastRenderedPageBreak/>
        <w:t>обеспечению государственного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к</w:t>
      </w:r>
      <w:r w:rsidR="00627568">
        <w:rPr>
          <w:rFonts w:ascii="Times New Roman" w:hAnsi="Times New Roman" w:cs="Times New Roman"/>
          <w:sz w:val="28"/>
          <w:szCs w:val="28"/>
        </w:rPr>
        <w:t>онтроля в Российской Федерации»</w:t>
      </w:r>
      <w:r w:rsidRPr="00055444">
        <w:rPr>
          <w:rFonts w:ascii="Times New Roman" w:hAnsi="Times New Roman" w:cs="Times New Roman"/>
          <w:sz w:val="28"/>
          <w:szCs w:val="28"/>
        </w:rPr>
        <w:t xml:space="preserve"> государственный финансовый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контроль включает контроль за исполнением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и бюджетов федеральных внебюдже</w:t>
      </w:r>
      <w:r>
        <w:rPr>
          <w:rFonts w:ascii="Times New Roman" w:hAnsi="Times New Roman" w:cs="Times New Roman"/>
          <w:sz w:val="28"/>
          <w:szCs w:val="28"/>
        </w:rPr>
        <w:t>тных фондов, за организацией де</w:t>
      </w:r>
      <w:r w:rsidRPr="00055444">
        <w:rPr>
          <w:rFonts w:ascii="Times New Roman" w:hAnsi="Times New Roman" w:cs="Times New Roman"/>
          <w:sz w:val="28"/>
          <w:szCs w:val="28"/>
        </w:rPr>
        <w:t>нежного обращения, использовани</w:t>
      </w:r>
      <w:r>
        <w:rPr>
          <w:rFonts w:ascii="Times New Roman" w:hAnsi="Times New Roman" w:cs="Times New Roman"/>
          <w:sz w:val="28"/>
          <w:szCs w:val="28"/>
        </w:rPr>
        <w:t>ем кредитных ресурсов, состояни</w:t>
      </w:r>
      <w:r w:rsidRPr="00055444">
        <w:rPr>
          <w:rFonts w:ascii="Times New Roman" w:hAnsi="Times New Roman" w:cs="Times New Roman"/>
          <w:sz w:val="28"/>
          <w:szCs w:val="28"/>
        </w:rPr>
        <w:t>ем государственного внутреннего и внешнего долга,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резервов, предоставлением финанс</w:t>
      </w:r>
      <w:r>
        <w:rPr>
          <w:rFonts w:ascii="Times New Roman" w:hAnsi="Times New Roman" w:cs="Times New Roman"/>
          <w:sz w:val="28"/>
          <w:szCs w:val="28"/>
        </w:rPr>
        <w:t>овых и налоговых льгот и преиму</w:t>
      </w:r>
      <w:r w:rsidRPr="00055444">
        <w:rPr>
          <w:rFonts w:ascii="Times New Roman" w:hAnsi="Times New Roman" w:cs="Times New Roman"/>
          <w:sz w:val="28"/>
          <w:szCs w:val="28"/>
        </w:rPr>
        <w:t>ществ.</w:t>
      </w:r>
      <w:proofErr w:type="gramEnd"/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>Государственный контроль пров</w:t>
      </w:r>
      <w:r>
        <w:rPr>
          <w:rFonts w:ascii="Times New Roman" w:hAnsi="Times New Roman" w:cs="Times New Roman"/>
          <w:sz w:val="28"/>
          <w:szCs w:val="28"/>
        </w:rPr>
        <w:t>одят также органы представитель</w:t>
      </w:r>
      <w:r w:rsidRPr="00055444">
        <w:rPr>
          <w:rFonts w:ascii="Times New Roman" w:hAnsi="Times New Roman" w:cs="Times New Roman"/>
          <w:sz w:val="28"/>
          <w:szCs w:val="28"/>
        </w:rPr>
        <w:t>ной (законодательной) и исполнительной власти субъектов РФ.</w:t>
      </w:r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>Внутрихозяйственный контроль выступает как 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функция управления внутри предприятия, организации, отличается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своей глубиной и точностью, так к</w:t>
      </w:r>
      <w:r>
        <w:rPr>
          <w:rFonts w:ascii="Times New Roman" w:hAnsi="Times New Roman" w:cs="Times New Roman"/>
          <w:sz w:val="28"/>
          <w:szCs w:val="28"/>
        </w:rPr>
        <w:t>ак осуществляется там, где нахо</w:t>
      </w:r>
      <w:r w:rsidRPr="00055444">
        <w:rPr>
          <w:rFonts w:ascii="Times New Roman" w:hAnsi="Times New Roman" w:cs="Times New Roman"/>
          <w:sz w:val="28"/>
          <w:szCs w:val="28"/>
        </w:rPr>
        <w:t>дится «центр тяжести» управления.</w:t>
      </w:r>
      <w:r>
        <w:rPr>
          <w:rFonts w:ascii="Times New Roman" w:hAnsi="Times New Roman" w:cs="Times New Roman"/>
          <w:sz w:val="28"/>
          <w:szCs w:val="28"/>
        </w:rPr>
        <w:t xml:space="preserve"> Главное его назначение — непре</w:t>
      </w:r>
      <w:r w:rsidRPr="00055444">
        <w:rPr>
          <w:rFonts w:ascii="Times New Roman" w:hAnsi="Times New Roman" w:cs="Times New Roman"/>
          <w:sz w:val="28"/>
          <w:szCs w:val="28"/>
        </w:rPr>
        <w:t>рывное наблюдение за эффективностью финансово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55444">
        <w:rPr>
          <w:rFonts w:ascii="Times New Roman" w:hAnsi="Times New Roman" w:cs="Times New Roman"/>
          <w:sz w:val="28"/>
          <w:szCs w:val="28"/>
        </w:rPr>
        <w:t>экономической,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снабженческо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55444">
        <w:rPr>
          <w:rFonts w:ascii="Times New Roman" w:hAnsi="Times New Roman" w:cs="Times New Roman"/>
          <w:sz w:val="28"/>
          <w:szCs w:val="28"/>
        </w:rPr>
        <w:t>сбытовой и произв</w:t>
      </w:r>
      <w:r>
        <w:rPr>
          <w:rFonts w:ascii="Times New Roman" w:hAnsi="Times New Roman" w:cs="Times New Roman"/>
          <w:sz w:val="28"/>
          <w:szCs w:val="28"/>
        </w:rPr>
        <w:t>одственной деятельности, выявле</w:t>
      </w:r>
      <w:r w:rsidRPr="00055444">
        <w:rPr>
          <w:rFonts w:ascii="Times New Roman" w:hAnsi="Times New Roman" w:cs="Times New Roman"/>
          <w:sz w:val="28"/>
          <w:szCs w:val="28"/>
        </w:rPr>
        <w:t>ние внутрихозяйственных резервов</w:t>
      </w:r>
      <w:r>
        <w:rPr>
          <w:rFonts w:ascii="Times New Roman" w:hAnsi="Times New Roman" w:cs="Times New Roman"/>
          <w:sz w:val="28"/>
          <w:szCs w:val="28"/>
        </w:rPr>
        <w:t>, обеспечение сохранности денеж</w:t>
      </w:r>
      <w:r w:rsidRPr="00055444">
        <w:rPr>
          <w:rFonts w:ascii="Times New Roman" w:hAnsi="Times New Roman" w:cs="Times New Roman"/>
          <w:sz w:val="28"/>
          <w:szCs w:val="28"/>
        </w:rPr>
        <w:t>ных и материальных средств, уст</w:t>
      </w:r>
      <w:r>
        <w:rPr>
          <w:rFonts w:ascii="Times New Roman" w:hAnsi="Times New Roman" w:cs="Times New Roman"/>
          <w:sz w:val="28"/>
          <w:szCs w:val="28"/>
        </w:rPr>
        <w:t>ранение причин и условий, порож</w:t>
      </w:r>
      <w:r w:rsidRPr="00055444">
        <w:rPr>
          <w:rFonts w:ascii="Times New Roman" w:hAnsi="Times New Roman" w:cs="Times New Roman"/>
          <w:sz w:val="28"/>
          <w:szCs w:val="28"/>
        </w:rPr>
        <w:t>дающих хищения и бесхозяйственность.</w:t>
      </w:r>
    </w:p>
    <w:p w:rsidR="00627568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>В системе внутрихозяйственно</w:t>
      </w:r>
      <w:r>
        <w:rPr>
          <w:rFonts w:ascii="Times New Roman" w:hAnsi="Times New Roman" w:cs="Times New Roman"/>
          <w:sz w:val="28"/>
          <w:szCs w:val="28"/>
        </w:rPr>
        <w:t>го контроля ведущая роль принад</w:t>
      </w:r>
      <w:r w:rsidRPr="00055444">
        <w:rPr>
          <w:rFonts w:ascii="Times New Roman" w:hAnsi="Times New Roman" w:cs="Times New Roman"/>
          <w:sz w:val="28"/>
          <w:szCs w:val="28"/>
        </w:rPr>
        <w:t>лежит контролю, осуществляемо</w:t>
      </w:r>
      <w:r>
        <w:rPr>
          <w:rFonts w:ascii="Times New Roman" w:hAnsi="Times New Roman" w:cs="Times New Roman"/>
          <w:sz w:val="28"/>
          <w:szCs w:val="28"/>
        </w:rPr>
        <w:t>му бухгалтерией предприятия, ор</w:t>
      </w:r>
      <w:r w:rsidRPr="00055444">
        <w:rPr>
          <w:rFonts w:ascii="Times New Roman" w:hAnsi="Times New Roman" w:cs="Times New Roman"/>
          <w:sz w:val="28"/>
          <w:szCs w:val="28"/>
        </w:rPr>
        <w:t>ганизации в виде:</w:t>
      </w:r>
    </w:p>
    <w:p w:rsidR="00627568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>1) предваритель</w:t>
      </w:r>
      <w:r>
        <w:rPr>
          <w:rFonts w:ascii="Times New Roman" w:hAnsi="Times New Roman" w:cs="Times New Roman"/>
          <w:sz w:val="28"/>
          <w:szCs w:val="28"/>
        </w:rPr>
        <w:t>ного контроля на стадии рассмот</w:t>
      </w:r>
      <w:r w:rsidRPr="00055444">
        <w:rPr>
          <w:rFonts w:ascii="Times New Roman" w:hAnsi="Times New Roman" w:cs="Times New Roman"/>
          <w:sz w:val="28"/>
          <w:szCs w:val="28"/>
        </w:rPr>
        <w:t>рения первичных документов, поступивших главному (старшему)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бухгалтеру на подпись, а также при визировании договоров, смет,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 xml:space="preserve">приказов и других документов, </w:t>
      </w:r>
      <w:r>
        <w:rPr>
          <w:rFonts w:ascii="Times New Roman" w:hAnsi="Times New Roman" w:cs="Times New Roman"/>
          <w:sz w:val="28"/>
          <w:szCs w:val="28"/>
        </w:rPr>
        <w:t>связанных с расходованием денеж</w:t>
      </w:r>
      <w:r w:rsidRPr="00055444">
        <w:rPr>
          <w:rFonts w:ascii="Times New Roman" w:hAnsi="Times New Roman" w:cs="Times New Roman"/>
          <w:sz w:val="28"/>
          <w:szCs w:val="28"/>
        </w:rPr>
        <w:t xml:space="preserve">ных и материальных средств; </w:t>
      </w:r>
    </w:p>
    <w:p w:rsidR="00627568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>2) текущего контроля в ходе учетной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регистрации хозяйственных операций и инвентаризаций товарно-материальных и других ценностей;</w:t>
      </w:r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 xml:space="preserve"> 3) последующего контроля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стадии обобщения и анализа учетной и отчетной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а также посредством ревизий и т</w:t>
      </w:r>
      <w:r>
        <w:rPr>
          <w:rFonts w:ascii="Times New Roman" w:hAnsi="Times New Roman" w:cs="Times New Roman"/>
          <w:sz w:val="28"/>
          <w:szCs w:val="28"/>
        </w:rPr>
        <w:t>ематических проверок (обследова</w:t>
      </w:r>
      <w:r w:rsidRPr="00055444">
        <w:rPr>
          <w:rFonts w:ascii="Times New Roman" w:hAnsi="Times New Roman" w:cs="Times New Roman"/>
          <w:sz w:val="28"/>
          <w:szCs w:val="28"/>
        </w:rPr>
        <w:t>ний) в отдельных внутрихозяйственных подразделе</w:t>
      </w:r>
      <w:r>
        <w:rPr>
          <w:rFonts w:ascii="Times New Roman" w:hAnsi="Times New Roman" w:cs="Times New Roman"/>
          <w:sz w:val="28"/>
          <w:szCs w:val="28"/>
        </w:rPr>
        <w:t>ниях. Следова</w:t>
      </w:r>
      <w:r w:rsidRPr="00055444">
        <w:rPr>
          <w:rFonts w:ascii="Times New Roman" w:hAnsi="Times New Roman" w:cs="Times New Roman"/>
          <w:sz w:val="28"/>
          <w:szCs w:val="28"/>
        </w:rPr>
        <w:t>тельно, внутрихозяйственный бухгалтерский контроль является непрерывным, универсальным (с</w:t>
      </w:r>
      <w:r>
        <w:rPr>
          <w:rFonts w:ascii="Times New Roman" w:hAnsi="Times New Roman" w:cs="Times New Roman"/>
          <w:sz w:val="28"/>
          <w:szCs w:val="28"/>
        </w:rPr>
        <w:t xml:space="preserve">плошным), системным и строго </w:t>
      </w:r>
      <w:r>
        <w:rPr>
          <w:rFonts w:ascii="Times New Roman" w:hAnsi="Times New Roman" w:cs="Times New Roman"/>
          <w:sz w:val="28"/>
          <w:szCs w:val="28"/>
        </w:rPr>
        <w:lastRenderedPageBreak/>
        <w:t>до</w:t>
      </w:r>
      <w:r w:rsidRPr="00055444">
        <w:rPr>
          <w:rFonts w:ascii="Times New Roman" w:hAnsi="Times New Roman" w:cs="Times New Roman"/>
          <w:sz w:val="28"/>
          <w:szCs w:val="28"/>
        </w:rPr>
        <w:t>кументальным.</w:t>
      </w:r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>Преимущества внутриведомственного контроля проявляются 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непосредственной связи с функцией управления отраслью,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специализации контроля применительно к отраслевым особенностям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организации, технологии и экономики производства. Его субъектами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являются министерство (ведомство), промышленное объединение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или другой вышестоящий орган хозяйственного управления.</w:t>
      </w:r>
    </w:p>
    <w:p w:rsid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>Основное направление совре</w:t>
      </w:r>
      <w:r>
        <w:rPr>
          <w:rFonts w:ascii="Times New Roman" w:hAnsi="Times New Roman" w:cs="Times New Roman"/>
          <w:sz w:val="28"/>
          <w:szCs w:val="28"/>
        </w:rPr>
        <w:t>менного этапа развития внутриве</w:t>
      </w:r>
      <w:r w:rsidRPr="00055444">
        <w:rPr>
          <w:rFonts w:ascii="Times New Roman" w:hAnsi="Times New Roman" w:cs="Times New Roman"/>
          <w:sz w:val="28"/>
          <w:szCs w:val="28"/>
        </w:rPr>
        <w:t>домственного контроля — усиле</w:t>
      </w:r>
      <w:r>
        <w:rPr>
          <w:rFonts w:ascii="Times New Roman" w:hAnsi="Times New Roman" w:cs="Times New Roman"/>
          <w:sz w:val="28"/>
          <w:szCs w:val="28"/>
        </w:rPr>
        <w:t>ние комплексности ревизий произ</w:t>
      </w:r>
      <w:r w:rsidRPr="00055444">
        <w:rPr>
          <w:rFonts w:ascii="Times New Roman" w:hAnsi="Times New Roman" w:cs="Times New Roman"/>
          <w:sz w:val="28"/>
          <w:szCs w:val="28"/>
        </w:rPr>
        <w:t>водственной и финансово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55444">
        <w:rPr>
          <w:rFonts w:ascii="Times New Roman" w:hAnsi="Times New Roman" w:cs="Times New Roman"/>
          <w:sz w:val="28"/>
          <w:szCs w:val="28"/>
        </w:rPr>
        <w:t>хозяйственной деятельности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 xml:space="preserve">и организаций. </w:t>
      </w:r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>В отличие от обще</w:t>
      </w:r>
      <w:r>
        <w:rPr>
          <w:rFonts w:ascii="Times New Roman" w:hAnsi="Times New Roman" w:cs="Times New Roman"/>
          <w:sz w:val="28"/>
          <w:szCs w:val="28"/>
        </w:rPr>
        <w:t>государственного (межведомствен</w:t>
      </w:r>
      <w:r w:rsidRPr="00055444">
        <w:rPr>
          <w:rFonts w:ascii="Times New Roman" w:hAnsi="Times New Roman" w:cs="Times New Roman"/>
          <w:sz w:val="28"/>
          <w:szCs w:val="28"/>
        </w:rPr>
        <w:t>ного) контроля, сфера действия кот</w:t>
      </w:r>
      <w:r>
        <w:rPr>
          <w:rFonts w:ascii="Times New Roman" w:hAnsi="Times New Roman" w:cs="Times New Roman"/>
          <w:sz w:val="28"/>
          <w:szCs w:val="28"/>
        </w:rPr>
        <w:t>орого нередко ограничена опреде</w:t>
      </w:r>
      <w:r w:rsidRPr="00055444">
        <w:rPr>
          <w:rFonts w:ascii="Times New Roman" w:hAnsi="Times New Roman" w:cs="Times New Roman"/>
          <w:sz w:val="28"/>
          <w:szCs w:val="28"/>
        </w:rPr>
        <w:t>ленным кругом вопросов финансовой и хозяйственной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внутриведомственный контроль</w:t>
      </w:r>
      <w:r w:rsidR="00636B36">
        <w:rPr>
          <w:rFonts w:ascii="Times New Roman" w:hAnsi="Times New Roman" w:cs="Times New Roman"/>
          <w:sz w:val="28"/>
          <w:szCs w:val="28"/>
        </w:rPr>
        <w:t xml:space="preserve"> обычно имеет комплексный харак</w:t>
      </w:r>
      <w:r w:rsidRPr="00055444">
        <w:rPr>
          <w:rFonts w:ascii="Times New Roman" w:hAnsi="Times New Roman" w:cs="Times New Roman"/>
          <w:sz w:val="28"/>
          <w:szCs w:val="28"/>
        </w:rPr>
        <w:t>тер.</w:t>
      </w:r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>Основные направления ведомс</w:t>
      </w:r>
      <w:r w:rsidR="00636B36">
        <w:rPr>
          <w:rFonts w:ascii="Times New Roman" w:hAnsi="Times New Roman" w:cs="Times New Roman"/>
          <w:sz w:val="28"/>
          <w:szCs w:val="28"/>
        </w:rPr>
        <w:t>твенного контроля связаны с осу</w:t>
      </w:r>
      <w:r w:rsidRPr="00055444">
        <w:rPr>
          <w:rFonts w:ascii="Times New Roman" w:hAnsi="Times New Roman" w:cs="Times New Roman"/>
          <w:sz w:val="28"/>
          <w:szCs w:val="28"/>
        </w:rPr>
        <w:t>ществлением надзора:</w:t>
      </w:r>
    </w:p>
    <w:p w:rsidR="00055444" w:rsidRPr="00055444" w:rsidRDefault="00636B36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44" w:rsidRPr="00055444">
        <w:rPr>
          <w:rFonts w:ascii="Times New Roman" w:hAnsi="Times New Roman" w:cs="Times New Roman"/>
          <w:sz w:val="28"/>
          <w:szCs w:val="28"/>
        </w:rPr>
        <w:t>за законным использованием м</w:t>
      </w:r>
      <w:r>
        <w:rPr>
          <w:rFonts w:ascii="Times New Roman" w:hAnsi="Times New Roman" w:cs="Times New Roman"/>
          <w:sz w:val="28"/>
          <w:szCs w:val="28"/>
        </w:rPr>
        <w:t>атериальных, трудовых и финансо</w:t>
      </w:r>
      <w:r w:rsidR="00055444" w:rsidRPr="00055444">
        <w:rPr>
          <w:rFonts w:ascii="Times New Roman" w:hAnsi="Times New Roman" w:cs="Times New Roman"/>
          <w:sz w:val="28"/>
          <w:szCs w:val="28"/>
        </w:rPr>
        <w:t>вых ресурсов;</w:t>
      </w:r>
    </w:p>
    <w:p w:rsidR="00055444" w:rsidRPr="00055444" w:rsidRDefault="00636B36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44" w:rsidRPr="00055444">
        <w:rPr>
          <w:rFonts w:ascii="Times New Roman" w:hAnsi="Times New Roman" w:cs="Times New Roman"/>
          <w:sz w:val="28"/>
          <w:szCs w:val="28"/>
        </w:rPr>
        <w:t>наличием и движением имущества;</w:t>
      </w:r>
    </w:p>
    <w:p w:rsidR="00055444" w:rsidRPr="00055444" w:rsidRDefault="00636B36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44" w:rsidRPr="00055444">
        <w:rPr>
          <w:rFonts w:ascii="Times New Roman" w:hAnsi="Times New Roman" w:cs="Times New Roman"/>
          <w:sz w:val="28"/>
          <w:szCs w:val="28"/>
        </w:rPr>
        <w:t>формированием достоверно</w:t>
      </w:r>
      <w:r>
        <w:rPr>
          <w:rFonts w:ascii="Times New Roman" w:hAnsi="Times New Roman" w:cs="Times New Roman"/>
          <w:sz w:val="28"/>
          <w:szCs w:val="28"/>
        </w:rPr>
        <w:t>й и полной информации о финансо</w:t>
      </w:r>
      <w:r w:rsidR="00055444" w:rsidRPr="00055444">
        <w:rPr>
          <w:rFonts w:ascii="Times New Roman" w:hAnsi="Times New Roman" w:cs="Times New Roman"/>
          <w:sz w:val="28"/>
          <w:szCs w:val="28"/>
        </w:rPr>
        <w:t>вых результатах деятельности под</w:t>
      </w:r>
      <w:r>
        <w:rPr>
          <w:rFonts w:ascii="Times New Roman" w:hAnsi="Times New Roman" w:cs="Times New Roman"/>
          <w:sz w:val="28"/>
          <w:szCs w:val="28"/>
        </w:rPr>
        <w:t>разделений отраслевого министер</w:t>
      </w:r>
      <w:r w:rsidR="00055444" w:rsidRPr="00055444">
        <w:rPr>
          <w:rFonts w:ascii="Times New Roman" w:hAnsi="Times New Roman" w:cs="Times New Roman"/>
          <w:sz w:val="28"/>
          <w:szCs w:val="28"/>
        </w:rPr>
        <w:t>ства, необходимой для оперативного</w:t>
      </w:r>
      <w:r>
        <w:rPr>
          <w:rFonts w:ascii="Times New Roman" w:hAnsi="Times New Roman" w:cs="Times New Roman"/>
          <w:sz w:val="28"/>
          <w:szCs w:val="28"/>
        </w:rPr>
        <w:t xml:space="preserve"> руководства и управления, орга</w:t>
      </w:r>
      <w:r w:rsidR="00055444" w:rsidRPr="00055444">
        <w:rPr>
          <w:rFonts w:ascii="Times New Roman" w:hAnsi="Times New Roman" w:cs="Times New Roman"/>
          <w:sz w:val="28"/>
          <w:szCs w:val="28"/>
        </w:rPr>
        <w:t>низации работы по профилактике бесхозяйственности, недостач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444" w:rsidRPr="00055444">
        <w:rPr>
          <w:rFonts w:ascii="Times New Roman" w:hAnsi="Times New Roman" w:cs="Times New Roman"/>
          <w:sz w:val="28"/>
          <w:szCs w:val="28"/>
        </w:rPr>
        <w:t>хищений денежных средств и материальных ценностей.</w:t>
      </w:r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>В числе основных задач вед</w:t>
      </w:r>
      <w:r w:rsidR="00636B36">
        <w:rPr>
          <w:rFonts w:ascii="Times New Roman" w:hAnsi="Times New Roman" w:cs="Times New Roman"/>
          <w:sz w:val="28"/>
          <w:szCs w:val="28"/>
        </w:rPr>
        <w:t>омственного контроля можно выде</w:t>
      </w:r>
      <w:r w:rsidRPr="00055444">
        <w:rPr>
          <w:rFonts w:ascii="Times New Roman" w:hAnsi="Times New Roman" w:cs="Times New Roman"/>
          <w:sz w:val="28"/>
          <w:szCs w:val="28"/>
        </w:rPr>
        <w:t xml:space="preserve">лить </w:t>
      </w:r>
      <w:proofErr w:type="gramStart"/>
      <w:r w:rsidRPr="00055444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055444">
        <w:rPr>
          <w:rFonts w:ascii="Times New Roman" w:hAnsi="Times New Roman" w:cs="Times New Roman"/>
          <w:sz w:val="28"/>
          <w:szCs w:val="28"/>
        </w:rPr>
        <w:t>:</w:t>
      </w:r>
    </w:p>
    <w:p w:rsidR="00055444" w:rsidRPr="00055444" w:rsidRDefault="00636B36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44" w:rsidRPr="00055444">
        <w:rPr>
          <w:rFonts w:ascii="Times New Roman" w:hAnsi="Times New Roman" w:cs="Times New Roman"/>
          <w:sz w:val="28"/>
          <w:szCs w:val="28"/>
        </w:rPr>
        <w:t xml:space="preserve">проверка соблюдения в системе </w:t>
      </w:r>
      <w:r>
        <w:rPr>
          <w:rFonts w:ascii="Times New Roman" w:hAnsi="Times New Roman" w:cs="Times New Roman"/>
          <w:sz w:val="28"/>
          <w:szCs w:val="28"/>
        </w:rPr>
        <w:t>отрасли нормативных актов по во</w:t>
      </w:r>
      <w:r w:rsidR="00055444" w:rsidRPr="00055444">
        <w:rPr>
          <w:rFonts w:ascii="Times New Roman" w:hAnsi="Times New Roman" w:cs="Times New Roman"/>
          <w:sz w:val="28"/>
          <w:szCs w:val="28"/>
        </w:rPr>
        <w:t>просам финансово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5444" w:rsidRPr="00055444">
        <w:rPr>
          <w:rFonts w:ascii="Times New Roman" w:hAnsi="Times New Roman" w:cs="Times New Roman"/>
          <w:sz w:val="28"/>
          <w:szCs w:val="28"/>
        </w:rPr>
        <w:t>хозяйственной деятельности;</w:t>
      </w:r>
    </w:p>
    <w:p w:rsidR="00055444" w:rsidRPr="00055444" w:rsidRDefault="00636B36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55444" w:rsidRPr="000554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55444" w:rsidRPr="00055444">
        <w:rPr>
          <w:rFonts w:ascii="Times New Roman" w:hAnsi="Times New Roman" w:cs="Times New Roman"/>
          <w:sz w:val="28"/>
          <w:szCs w:val="28"/>
        </w:rPr>
        <w:t xml:space="preserve"> использованием ср</w:t>
      </w:r>
      <w:r>
        <w:rPr>
          <w:rFonts w:ascii="Times New Roman" w:hAnsi="Times New Roman" w:cs="Times New Roman"/>
          <w:sz w:val="28"/>
          <w:szCs w:val="28"/>
        </w:rPr>
        <w:t xml:space="preserve">едств федерального бюджета, </w:t>
      </w:r>
      <w:r>
        <w:rPr>
          <w:rFonts w:ascii="Times New Roman" w:hAnsi="Times New Roman" w:cs="Times New Roman"/>
          <w:sz w:val="28"/>
          <w:szCs w:val="28"/>
        </w:rPr>
        <w:lastRenderedPageBreak/>
        <w:t>бюд</w:t>
      </w:r>
      <w:r w:rsidR="00055444" w:rsidRPr="00055444">
        <w:rPr>
          <w:rFonts w:ascii="Times New Roman" w:hAnsi="Times New Roman" w:cs="Times New Roman"/>
          <w:sz w:val="28"/>
          <w:szCs w:val="28"/>
        </w:rPr>
        <w:t>жетов субъектов РФ и местных б</w:t>
      </w:r>
      <w:r>
        <w:rPr>
          <w:rFonts w:ascii="Times New Roman" w:hAnsi="Times New Roman" w:cs="Times New Roman"/>
          <w:sz w:val="28"/>
          <w:szCs w:val="28"/>
        </w:rPr>
        <w:t>юджетов, а также имеющихся заем</w:t>
      </w:r>
      <w:r w:rsidR="00055444" w:rsidRPr="00055444">
        <w:rPr>
          <w:rFonts w:ascii="Times New Roman" w:hAnsi="Times New Roman" w:cs="Times New Roman"/>
          <w:sz w:val="28"/>
          <w:szCs w:val="28"/>
        </w:rPr>
        <w:t>ных средств, имущества, материальных и трудовых ресурсов;</w:t>
      </w:r>
    </w:p>
    <w:p w:rsidR="00055444" w:rsidRPr="00055444" w:rsidRDefault="00636B36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55444" w:rsidRPr="000554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55444" w:rsidRPr="00055444">
        <w:rPr>
          <w:rFonts w:ascii="Times New Roman" w:hAnsi="Times New Roman" w:cs="Times New Roman"/>
          <w:sz w:val="28"/>
          <w:szCs w:val="28"/>
        </w:rPr>
        <w:t xml:space="preserve"> предоставлением на</w:t>
      </w:r>
      <w:r>
        <w:rPr>
          <w:rFonts w:ascii="Times New Roman" w:hAnsi="Times New Roman" w:cs="Times New Roman"/>
          <w:sz w:val="28"/>
          <w:szCs w:val="28"/>
        </w:rPr>
        <w:t>логовых льгот и преимуществ, вы</w:t>
      </w:r>
      <w:r w:rsidR="00055444" w:rsidRPr="00055444">
        <w:rPr>
          <w:rFonts w:ascii="Times New Roman" w:hAnsi="Times New Roman" w:cs="Times New Roman"/>
          <w:sz w:val="28"/>
          <w:szCs w:val="28"/>
        </w:rPr>
        <w:t>полнением ими обязательств пе</w:t>
      </w:r>
      <w:r>
        <w:rPr>
          <w:rFonts w:ascii="Times New Roman" w:hAnsi="Times New Roman" w:cs="Times New Roman"/>
          <w:sz w:val="28"/>
          <w:szCs w:val="28"/>
        </w:rPr>
        <w:t>ред бюджетом, внебюджетными фон</w:t>
      </w:r>
      <w:r w:rsidR="00055444" w:rsidRPr="00055444">
        <w:rPr>
          <w:rFonts w:ascii="Times New Roman" w:hAnsi="Times New Roman" w:cs="Times New Roman"/>
          <w:sz w:val="28"/>
          <w:szCs w:val="28"/>
        </w:rPr>
        <w:t>дами, финансовыми, кредитными и другими организациями;</w:t>
      </w:r>
    </w:p>
    <w:p w:rsidR="00055444" w:rsidRPr="00055444" w:rsidRDefault="00636B36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44" w:rsidRPr="00055444">
        <w:rPr>
          <w:rFonts w:ascii="Times New Roman" w:hAnsi="Times New Roman" w:cs="Times New Roman"/>
          <w:sz w:val="28"/>
          <w:szCs w:val="28"/>
        </w:rPr>
        <w:t>выявление и профилактика случаев хищения и недостач 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444" w:rsidRPr="00055444">
        <w:rPr>
          <w:rFonts w:ascii="Times New Roman" w:hAnsi="Times New Roman" w:cs="Times New Roman"/>
          <w:sz w:val="28"/>
          <w:szCs w:val="28"/>
        </w:rPr>
        <w:t>средств и материальных ценностей,</w:t>
      </w:r>
      <w:r>
        <w:rPr>
          <w:rFonts w:ascii="Times New Roman" w:hAnsi="Times New Roman" w:cs="Times New Roman"/>
          <w:sz w:val="28"/>
          <w:szCs w:val="28"/>
        </w:rPr>
        <w:t xml:space="preserve"> других негативных явлений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</w:t>
      </w:r>
      <w:r w:rsidR="00055444" w:rsidRPr="00055444">
        <w:rPr>
          <w:rFonts w:ascii="Times New Roman" w:hAnsi="Times New Roman" w:cs="Times New Roman"/>
          <w:sz w:val="28"/>
          <w:szCs w:val="28"/>
        </w:rPr>
        <w:t>нансовохозяйственной</w:t>
      </w:r>
      <w:proofErr w:type="spellEnd"/>
      <w:r w:rsidR="00055444" w:rsidRPr="0005544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055444" w:rsidRPr="00055444" w:rsidRDefault="00636B36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444" w:rsidRPr="00055444">
        <w:rPr>
          <w:rFonts w:ascii="Times New Roman" w:hAnsi="Times New Roman" w:cs="Times New Roman"/>
          <w:sz w:val="28"/>
          <w:szCs w:val="28"/>
        </w:rPr>
        <w:t>разработка предложений по более эффективному и экономному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444" w:rsidRPr="00055444">
        <w:rPr>
          <w:rFonts w:ascii="Times New Roman" w:hAnsi="Times New Roman" w:cs="Times New Roman"/>
          <w:sz w:val="28"/>
          <w:szCs w:val="28"/>
        </w:rPr>
        <w:t>расходованию финансовых и иных</w:t>
      </w:r>
      <w:r>
        <w:rPr>
          <w:rFonts w:ascii="Times New Roman" w:hAnsi="Times New Roman" w:cs="Times New Roman"/>
          <w:sz w:val="28"/>
          <w:szCs w:val="28"/>
        </w:rPr>
        <w:t xml:space="preserve"> ресурсов, сокращению непроизво</w:t>
      </w:r>
      <w:r w:rsidR="00055444" w:rsidRPr="00055444">
        <w:rPr>
          <w:rFonts w:ascii="Times New Roman" w:hAnsi="Times New Roman" w:cs="Times New Roman"/>
          <w:sz w:val="28"/>
          <w:szCs w:val="28"/>
        </w:rPr>
        <w:t>дительных потерь и расходов;</w:t>
      </w:r>
    </w:p>
    <w:p w:rsidR="00055444" w:rsidRDefault="00636B36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55444" w:rsidRPr="000554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55444" w:rsidRPr="00055444">
        <w:rPr>
          <w:rFonts w:ascii="Times New Roman" w:hAnsi="Times New Roman" w:cs="Times New Roman"/>
          <w:sz w:val="28"/>
          <w:szCs w:val="28"/>
        </w:rPr>
        <w:t xml:space="preserve"> законностью док</w:t>
      </w:r>
      <w:r>
        <w:rPr>
          <w:rFonts w:ascii="Times New Roman" w:hAnsi="Times New Roman" w:cs="Times New Roman"/>
          <w:sz w:val="28"/>
          <w:szCs w:val="28"/>
        </w:rPr>
        <w:t>ументального оформления хозяйст</w:t>
      </w:r>
      <w:r w:rsidR="00055444" w:rsidRPr="00055444">
        <w:rPr>
          <w:rFonts w:ascii="Times New Roman" w:hAnsi="Times New Roman" w:cs="Times New Roman"/>
          <w:sz w:val="28"/>
          <w:szCs w:val="28"/>
        </w:rPr>
        <w:t>венных и финансовых операций, по</w:t>
      </w:r>
      <w:r>
        <w:rPr>
          <w:rFonts w:ascii="Times New Roman" w:hAnsi="Times New Roman" w:cs="Times New Roman"/>
          <w:sz w:val="28"/>
          <w:szCs w:val="28"/>
        </w:rPr>
        <w:t>становки и ведения бухгалтерско</w:t>
      </w:r>
      <w:r w:rsidR="00055444" w:rsidRPr="00055444">
        <w:rPr>
          <w:rFonts w:ascii="Times New Roman" w:hAnsi="Times New Roman" w:cs="Times New Roman"/>
          <w:sz w:val="28"/>
          <w:szCs w:val="28"/>
        </w:rPr>
        <w:t>го учета, достоверностью отчетности о результатах фин</w:t>
      </w:r>
      <w:r>
        <w:rPr>
          <w:rFonts w:ascii="Times New Roman" w:hAnsi="Times New Roman" w:cs="Times New Roman"/>
          <w:sz w:val="28"/>
          <w:szCs w:val="28"/>
        </w:rPr>
        <w:t>ансово-хозяй</w:t>
      </w:r>
      <w:r w:rsidR="00055444" w:rsidRPr="00055444">
        <w:rPr>
          <w:rFonts w:ascii="Times New Roman" w:hAnsi="Times New Roman" w:cs="Times New Roman"/>
          <w:sz w:val="28"/>
          <w:szCs w:val="28"/>
        </w:rPr>
        <w:t>ственной деятельности.</w:t>
      </w:r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B36">
        <w:rPr>
          <w:rFonts w:ascii="Times New Roman" w:hAnsi="Times New Roman" w:cs="Times New Roman"/>
          <w:b/>
          <w:sz w:val="28"/>
          <w:szCs w:val="28"/>
        </w:rPr>
        <w:t>Муниципальный контроль</w:t>
      </w:r>
      <w:r w:rsidRPr="00055444">
        <w:rPr>
          <w:rFonts w:ascii="Times New Roman" w:hAnsi="Times New Roman" w:cs="Times New Roman"/>
          <w:sz w:val="28"/>
          <w:szCs w:val="28"/>
        </w:rPr>
        <w:t xml:space="preserve"> осущ</w:t>
      </w:r>
      <w:r w:rsidR="00636B36">
        <w:rPr>
          <w:rFonts w:ascii="Times New Roman" w:hAnsi="Times New Roman" w:cs="Times New Roman"/>
          <w:sz w:val="28"/>
          <w:szCs w:val="28"/>
        </w:rPr>
        <w:t>ествляется органами местного са</w:t>
      </w:r>
      <w:r w:rsidRPr="00055444">
        <w:rPr>
          <w:rFonts w:ascii="Times New Roman" w:hAnsi="Times New Roman" w:cs="Times New Roman"/>
          <w:sz w:val="28"/>
          <w:szCs w:val="28"/>
        </w:rPr>
        <w:t>моуправления при утверждении местного бюджета, его исполнения</w:t>
      </w:r>
      <w:r w:rsidR="00636B36"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и при утверждении отчета о его исполнении; установлении местных</w:t>
      </w:r>
      <w:r w:rsidR="00636B36"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налогов и сборов на основе п</w:t>
      </w:r>
      <w:r w:rsidR="00636B36">
        <w:rPr>
          <w:rFonts w:ascii="Times New Roman" w:hAnsi="Times New Roman" w:cs="Times New Roman"/>
          <w:sz w:val="28"/>
          <w:szCs w:val="28"/>
        </w:rPr>
        <w:t>ринципов, определенных законода</w:t>
      </w:r>
      <w:r w:rsidRPr="00055444">
        <w:rPr>
          <w:rFonts w:ascii="Times New Roman" w:hAnsi="Times New Roman" w:cs="Times New Roman"/>
          <w:sz w:val="28"/>
          <w:szCs w:val="28"/>
        </w:rPr>
        <w:t>тельством России. Главы местной администрации, являющиеся</w:t>
      </w:r>
      <w:r w:rsidR="00636B36"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высшими должностными лицами</w:t>
      </w:r>
      <w:r w:rsidR="00636B36">
        <w:rPr>
          <w:rFonts w:ascii="Times New Roman" w:hAnsi="Times New Roman" w:cs="Times New Roman"/>
          <w:sz w:val="28"/>
          <w:szCs w:val="28"/>
        </w:rPr>
        <w:t xml:space="preserve"> местного самоуправления, осуще</w:t>
      </w:r>
      <w:r w:rsidRPr="00055444">
        <w:rPr>
          <w:rFonts w:ascii="Times New Roman" w:hAnsi="Times New Roman" w:cs="Times New Roman"/>
          <w:sz w:val="28"/>
          <w:szCs w:val="28"/>
        </w:rPr>
        <w:t>ствляют местный финансовый контроль при исполнении местного</w:t>
      </w:r>
      <w:r w:rsidR="00636B36"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бюджета, управлении объектами муниципальной собственности,</w:t>
      </w:r>
      <w:r w:rsidR="00636B36"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реализации государственных п</w:t>
      </w:r>
      <w:r w:rsidR="00636B36">
        <w:rPr>
          <w:rFonts w:ascii="Times New Roman" w:hAnsi="Times New Roman" w:cs="Times New Roman"/>
          <w:sz w:val="28"/>
          <w:szCs w:val="28"/>
        </w:rPr>
        <w:t>рограмм приватизации муниципаль</w:t>
      </w:r>
      <w:r w:rsidRPr="00055444">
        <w:rPr>
          <w:rFonts w:ascii="Times New Roman" w:hAnsi="Times New Roman" w:cs="Times New Roman"/>
          <w:sz w:val="28"/>
          <w:szCs w:val="28"/>
        </w:rPr>
        <w:t>ных предприятий, объектов соц</w:t>
      </w:r>
      <w:r w:rsidR="00636B36">
        <w:rPr>
          <w:rFonts w:ascii="Times New Roman" w:hAnsi="Times New Roman" w:cs="Times New Roman"/>
          <w:sz w:val="28"/>
          <w:szCs w:val="28"/>
        </w:rPr>
        <w:t>иально</w:t>
      </w:r>
      <w:r w:rsidR="003C5CE9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636B36">
        <w:rPr>
          <w:rFonts w:ascii="Times New Roman" w:hAnsi="Times New Roman" w:cs="Times New Roman"/>
          <w:sz w:val="28"/>
          <w:szCs w:val="28"/>
        </w:rPr>
        <w:t>культурного и бытового на</w:t>
      </w:r>
      <w:r w:rsidRPr="00055444">
        <w:rPr>
          <w:rFonts w:ascii="Times New Roman" w:hAnsi="Times New Roman" w:cs="Times New Roman"/>
          <w:sz w:val="28"/>
          <w:szCs w:val="28"/>
        </w:rPr>
        <w:t>значения, торговых и иных объе</w:t>
      </w:r>
      <w:r w:rsidR="00636B36">
        <w:rPr>
          <w:rFonts w:ascii="Times New Roman" w:hAnsi="Times New Roman" w:cs="Times New Roman"/>
          <w:sz w:val="28"/>
          <w:szCs w:val="28"/>
        </w:rPr>
        <w:t>ктов (имущества), являющихся му</w:t>
      </w:r>
      <w:r w:rsidRPr="00055444">
        <w:rPr>
          <w:rFonts w:ascii="Times New Roman" w:hAnsi="Times New Roman" w:cs="Times New Roman"/>
          <w:sz w:val="28"/>
          <w:szCs w:val="28"/>
        </w:rPr>
        <w:t>ниципальной собственностью, и при реше</w:t>
      </w:r>
      <w:r w:rsidR="00636B36">
        <w:rPr>
          <w:rFonts w:ascii="Times New Roman" w:hAnsi="Times New Roman" w:cs="Times New Roman"/>
          <w:sz w:val="28"/>
          <w:szCs w:val="28"/>
        </w:rPr>
        <w:t>нии иных вопросов мест</w:t>
      </w:r>
      <w:r w:rsidRPr="00055444">
        <w:rPr>
          <w:rFonts w:ascii="Times New Roman" w:hAnsi="Times New Roman" w:cs="Times New Roman"/>
          <w:sz w:val="28"/>
          <w:szCs w:val="28"/>
        </w:rPr>
        <w:t>ного значения.</w:t>
      </w:r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>Как отмечалось выше, финансово</w:t>
      </w:r>
      <w:r w:rsidR="0002174A">
        <w:rPr>
          <w:rFonts w:ascii="Times New Roman" w:hAnsi="Times New Roman" w:cs="Times New Roman"/>
          <w:sz w:val="28"/>
          <w:szCs w:val="28"/>
        </w:rPr>
        <w:t>-</w:t>
      </w:r>
      <w:r w:rsidRPr="00055444">
        <w:rPr>
          <w:rFonts w:ascii="Times New Roman" w:hAnsi="Times New Roman" w:cs="Times New Roman"/>
          <w:sz w:val="28"/>
          <w:szCs w:val="28"/>
        </w:rPr>
        <w:t>хозяйственный кон</w:t>
      </w:r>
      <w:r w:rsidR="00636B36">
        <w:rPr>
          <w:rFonts w:ascii="Times New Roman" w:hAnsi="Times New Roman" w:cs="Times New Roman"/>
          <w:sz w:val="28"/>
          <w:szCs w:val="28"/>
        </w:rPr>
        <w:t>троль в за</w:t>
      </w:r>
      <w:r w:rsidRPr="00055444">
        <w:rPr>
          <w:rFonts w:ascii="Times New Roman" w:hAnsi="Times New Roman" w:cs="Times New Roman"/>
          <w:sz w:val="28"/>
          <w:szCs w:val="28"/>
        </w:rPr>
        <w:t>висимости от времени его осущест</w:t>
      </w:r>
      <w:r w:rsidR="00636B36">
        <w:rPr>
          <w:rFonts w:ascii="Times New Roman" w:hAnsi="Times New Roman" w:cs="Times New Roman"/>
          <w:sz w:val="28"/>
          <w:szCs w:val="28"/>
        </w:rPr>
        <w:t>вления подразделяется на предва</w:t>
      </w:r>
      <w:r w:rsidRPr="00055444">
        <w:rPr>
          <w:rFonts w:ascii="Times New Roman" w:hAnsi="Times New Roman" w:cs="Times New Roman"/>
          <w:sz w:val="28"/>
          <w:szCs w:val="28"/>
        </w:rPr>
        <w:t>рительный, текущий и последующий. Они находятся во взаимосвязи,</w:t>
      </w:r>
      <w:r w:rsidR="00636B36"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lastRenderedPageBreak/>
        <w:t>отражая непрерывный характер контроля.</w:t>
      </w:r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B36">
        <w:rPr>
          <w:rFonts w:ascii="Times New Roman" w:hAnsi="Times New Roman" w:cs="Times New Roman"/>
          <w:b/>
          <w:sz w:val="28"/>
          <w:szCs w:val="28"/>
        </w:rPr>
        <w:t>Предварительный контроль</w:t>
      </w:r>
      <w:r w:rsidRPr="00055444">
        <w:rPr>
          <w:rFonts w:ascii="Times New Roman" w:hAnsi="Times New Roman" w:cs="Times New Roman"/>
          <w:sz w:val="28"/>
          <w:szCs w:val="28"/>
        </w:rPr>
        <w:t xml:space="preserve"> </w:t>
      </w:r>
      <w:r w:rsidR="00636B36">
        <w:rPr>
          <w:rFonts w:ascii="Times New Roman" w:hAnsi="Times New Roman" w:cs="Times New Roman"/>
          <w:sz w:val="28"/>
          <w:szCs w:val="28"/>
        </w:rPr>
        <w:t>предшествует совершению хозяйст</w:t>
      </w:r>
      <w:r w:rsidRPr="00055444">
        <w:rPr>
          <w:rFonts w:ascii="Times New Roman" w:hAnsi="Times New Roman" w:cs="Times New Roman"/>
          <w:sz w:val="28"/>
          <w:szCs w:val="28"/>
        </w:rPr>
        <w:t>венных и финансовых операций. Контрольные органы осуществляют</w:t>
      </w:r>
      <w:r w:rsidR="00636B36"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данный вид контроля на стадии рассмотрения производственных,</w:t>
      </w:r>
      <w:r w:rsidR="00636B36"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финансовых (кредитных, кассовых) планов, смет и других плановы</w:t>
      </w:r>
      <w:proofErr w:type="gramStart"/>
      <w:r w:rsidRPr="00055444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055444">
        <w:rPr>
          <w:rFonts w:ascii="Times New Roman" w:hAnsi="Times New Roman" w:cs="Times New Roman"/>
          <w:sz w:val="28"/>
          <w:szCs w:val="28"/>
        </w:rPr>
        <w:t>нормативных) расчетов предприятий и хозяйственных организаций.</w:t>
      </w:r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>Основная цель предварительного</w:t>
      </w:r>
      <w:r w:rsidR="00636B36">
        <w:rPr>
          <w:rFonts w:ascii="Times New Roman" w:hAnsi="Times New Roman" w:cs="Times New Roman"/>
          <w:sz w:val="28"/>
          <w:szCs w:val="28"/>
        </w:rPr>
        <w:t xml:space="preserve"> бухгалтерского контроля — свое</w:t>
      </w:r>
      <w:r w:rsidRPr="00055444">
        <w:rPr>
          <w:rFonts w:ascii="Times New Roman" w:hAnsi="Times New Roman" w:cs="Times New Roman"/>
          <w:sz w:val="28"/>
          <w:szCs w:val="28"/>
        </w:rPr>
        <w:t>временно пресекать незаконное и нерациональное использование</w:t>
      </w:r>
      <w:r w:rsidR="00636B36"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средств.</w:t>
      </w:r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B36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05544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36B36">
        <w:rPr>
          <w:rFonts w:ascii="Times New Roman" w:hAnsi="Times New Roman" w:cs="Times New Roman"/>
          <w:sz w:val="28"/>
          <w:szCs w:val="28"/>
        </w:rPr>
        <w:t>неотъемлемым элементом оператив</w:t>
      </w:r>
      <w:r w:rsidRPr="00055444">
        <w:rPr>
          <w:rFonts w:ascii="Times New Roman" w:hAnsi="Times New Roman" w:cs="Times New Roman"/>
          <w:sz w:val="28"/>
          <w:szCs w:val="28"/>
        </w:rPr>
        <w:t>ного управления производством.</w:t>
      </w:r>
      <w:r w:rsidR="00636B36">
        <w:rPr>
          <w:rFonts w:ascii="Times New Roman" w:hAnsi="Times New Roman" w:cs="Times New Roman"/>
          <w:sz w:val="28"/>
          <w:szCs w:val="28"/>
        </w:rPr>
        <w:t xml:space="preserve"> Он проводится в процессе совер</w:t>
      </w:r>
      <w:r w:rsidRPr="00055444">
        <w:rPr>
          <w:rFonts w:ascii="Times New Roman" w:hAnsi="Times New Roman" w:cs="Times New Roman"/>
          <w:sz w:val="28"/>
          <w:szCs w:val="28"/>
        </w:rPr>
        <w:t>шения производственных, хозяйственных и финансовых операций.</w:t>
      </w:r>
    </w:p>
    <w:p w:rsidR="00055444" w:rsidRP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44">
        <w:rPr>
          <w:rFonts w:ascii="Times New Roman" w:hAnsi="Times New Roman" w:cs="Times New Roman"/>
          <w:sz w:val="28"/>
          <w:szCs w:val="28"/>
        </w:rPr>
        <w:t>Опираясь на данные первичных до</w:t>
      </w:r>
      <w:r w:rsidR="00636B36">
        <w:rPr>
          <w:rFonts w:ascii="Times New Roman" w:hAnsi="Times New Roman" w:cs="Times New Roman"/>
          <w:sz w:val="28"/>
          <w:szCs w:val="28"/>
        </w:rPr>
        <w:t>кументов, оперативного и бухгал</w:t>
      </w:r>
      <w:r w:rsidRPr="00055444">
        <w:rPr>
          <w:rFonts w:ascii="Times New Roman" w:hAnsi="Times New Roman" w:cs="Times New Roman"/>
          <w:sz w:val="28"/>
          <w:szCs w:val="28"/>
        </w:rPr>
        <w:t>терского учета, инвентаризаций</w:t>
      </w:r>
      <w:r w:rsidR="00636B36">
        <w:rPr>
          <w:rFonts w:ascii="Times New Roman" w:hAnsi="Times New Roman" w:cs="Times New Roman"/>
          <w:sz w:val="28"/>
          <w:szCs w:val="28"/>
        </w:rPr>
        <w:t xml:space="preserve"> и визуального наблюдения, теку</w:t>
      </w:r>
      <w:r w:rsidRPr="00055444">
        <w:rPr>
          <w:rFonts w:ascii="Times New Roman" w:hAnsi="Times New Roman" w:cs="Times New Roman"/>
          <w:sz w:val="28"/>
          <w:szCs w:val="28"/>
        </w:rPr>
        <w:t>щий контроль при необходимост</w:t>
      </w:r>
      <w:r w:rsidR="00636B36">
        <w:rPr>
          <w:rFonts w:ascii="Times New Roman" w:hAnsi="Times New Roman" w:cs="Times New Roman"/>
          <w:sz w:val="28"/>
          <w:szCs w:val="28"/>
        </w:rPr>
        <w:t>и позволяет регулировать быстро</w:t>
      </w:r>
      <w:r w:rsidRPr="00055444">
        <w:rPr>
          <w:rFonts w:ascii="Times New Roman" w:hAnsi="Times New Roman" w:cs="Times New Roman"/>
          <w:sz w:val="28"/>
          <w:szCs w:val="28"/>
        </w:rPr>
        <w:t>меняющиеся хозяйственные ситуации, предотвращать потери и</w:t>
      </w:r>
      <w:r w:rsidR="00636B36"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убытки.</w:t>
      </w:r>
    </w:p>
    <w:p w:rsidR="00055444" w:rsidRDefault="00055444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B36">
        <w:rPr>
          <w:rFonts w:ascii="Times New Roman" w:hAnsi="Times New Roman" w:cs="Times New Roman"/>
          <w:b/>
          <w:sz w:val="28"/>
          <w:szCs w:val="28"/>
        </w:rPr>
        <w:t>Последующий контроль</w:t>
      </w:r>
      <w:r w:rsidRPr="00055444">
        <w:rPr>
          <w:rFonts w:ascii="Times New Roman" w:hAnsi="Times New Roman" w:cs="Times New Roman"/>
          <w:sz w:val="28"/>
          <w:szCs w:val="28"/>
        </w:rPr>
        <w:t xml:space="preserve"> охватывает хозяйственную и финансовую</w:t>
      </w:r>
      <w:r w:rsidR="00636B36"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деятельность на всех уровнях уп</w:t>
      </w:r>
      <w:r w:rsidR="00636B36">
        <w:rPr>
          <w:rFonts w:ascii="Times New Roman" w:hAnsi="Times New Roman" w:cs="Times New Roman"/>
          <w:sz w:val="28"/>
          <w:szCs w:val="28"/>
        </w:rPr>
        <w:t>равления за истекший период. Ос</w:t>
      </w:r>
      <w:r w:rsidRPr="00055444">
        <w:rPr>
          <w:rFonts w:ascii="Times New Roman" w:hAnsi="Times New Roman" w:cs="Times New Roman"/>
          <w:sz w:val="28"/>
          <w:szCs w:val="28"/>
        </w:rPr>
        <w:t>новное его содержание — проверк</w:t>
      </w:r>
      <w:r w:rsidR="00636B36">
        <w:rPr>
          <w:rFonts w:ascii="Times New Roman" w:hAnsi="Times New Roman" w:cs="Times New Roman"/>
          <w:sz w:val="28"/>
          <w:szCs w:val="28"/>
        </w:rPr>
        <w:t>а выполнения планов по количест</w:t>
      </w:r>
      <w:r w:rsidRPr="00055444">
        <w:rPr>
          <w:rFonts w:ascii="Times New Roman" w:hAnsi="Times New Roman" w:cs="Times New Roman"/>
          <w:sz w:val="28"/>
          <w:szCs w:val="28"/>
        </w:rPr>
        <w:t>венным и качественным показателям, соблюдения хозяйственного и</w:t>
      </w:r>
      <w:r w:rsidR="00636B36">
        <w:rPr>
          <w:rFonts w:ascii="Times New Roman" w:hAnsi="Times New Roman" w:cs="Times New Roman"/>
          <w:sz w:val="28"/>
          <w:szCs w:val="28"/>
        </w:rPr>
        <w:t xml:space="preserve"> </w:t>
      </w:r>
      <w:r w:rsidRPr="00055444">
        <w:rPr>
          <w:rFonts w:ascii="Times New Roman" w:hAnsi="Times New Roman" w:cs="Times New Roman"/>
          <w:sz w:val="28"/>
          <w:szCs w:val="28"/>
        </w:rPr>
        <w:t>финансового законодательства, с</w:t>
      </w:r>
      <w:r w:rsidR="00636B36">
        <w:rPr>
          <w:rFonts w:ascii="Times New Roman" w:hAnsi="Times New Roman" w:cs="Times New Roman"/>
          <w:sz w:val="28"/>
          <w:szCs w:val="28"/>
        </w:rPr>
        <w:t>охранности собственности, закон</w:t>
      </w:r>
      <w:r w:rsidRPr="00055444">
        <w:rPr>
          <w:rFonts w:ascii="Times New Roman" w:hAnsi="Times New Roman" w:cs="Times New Roman"/>
          <w:sz w:val="28"/>
          <w:szCs w:val="28"/>
        </w:rPr>
        <w:t>ности управленческих решений и т. д.</w:t>
      </w:r>
    </w:p>
    <w:p w:rsidR="00301C49" w:rsidRPr="00301C49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49">
        <w:rPr>
          <w:rFonts w:ascii="Times New Roman" w:hAnsi="Times New Roman" w:cs="Times New Roman"/>
          <w:sz w:val="28"/>
          <w:szCs w:val="28"/>
        </w:rPr>
        <w:t>Государственный финансовый</w:t>
      </w:r>
      <w:r>
        <w:rPr>
          <w:rFonts w:ascii="Times New Roman" w:hAnsi="Times New Roman" w:cs="Times New Roman"/>
          <w:sz w:val="28"/>
          <w:szCs w:val="28"/>
        </w:rPr>
        <w:t xml:space="preserve"> контроль по уровню взаимодейст</w:t>
      </w:r>
      <w:r w:rsidRPr="00301C49">
        <w:rPr>
          <w:rFonts w:ascii="Times New Roman" w:hAnsi="Times New Roman" w:cs="Times New Roman"/>
          <w:sz w:val="28"/>
          <w:szCs w:val="28"/>
        </w:rPr>
        <w:t>вия с органами законодательной и ис</w:t>
      </w:r>
      <w:r>
        <w:rPr>
          <w:rFonts w:ascii="Times New Roman" w:hAnsi="Times New Roman" w:cs="Times New Roman"/>
          <w:sz w:val="28"/>
          <w:szCs w:val="28"/>
        </w:rPr>
        <w:t>полнительной власти  подразделя</w:t>
      </w:r>
      <w:r w:rsidRPr="00301C49">
        <w:rPr>
          <w:rFonts w:ascii="Times New Roman" w:hAnsi="Times New Roman" w:cs="Times New Roman"/>
          <w:sz w:val="28"/>
          <w:szCs w:val="28"/>
        </w:rPr>
        <w:t>ется на внешний финансовый контр</w:t>
      </w:r>
      <w:r>
        <w:rPr>
          <w:rFonts w:ascii="Times New Roman" w:hAnsi="Times New Roman" w:cs="Times New Roman"/>
          <w:sz w:val="28"/>
          <w:szCs w:val="28"/>
        </w:rPr>
        <w:t>оль и внутренний финансовый кон</w:t>
      </w:r>
      <w:r w:rsidRPr="00301C49">
        <w:rPr>
          <w:rFonts w:ascii="Times New Roman" w:hAnsi="Times New Roman" w:cs="Times New Roman"/>
          <w:sz w:val="28"/>
          <w:szCs w:val="28"/>
        </w:rPr>
        <w:t xml:space="preserve">троль. </w:t>
      </w:r>
      <w:r w:rsidRPr="00636B36">
        <w:rPr>
          <w:rFonts w:ascii="Times New Roman" w:hAnsi="Times New Roman" w:cs="Times New Roman"/>
          <w:b/>
          <w:sz w:val="28"/>
          <w:szCs w:val="28"/>
        </w:rPr>
        <w:t>Внешний финансовый контроль</w:t>
      </w:r>
      <w:r>
        <w:rPr>
          <w:rFonts w:ascii="Times New Roman" w:hAnsi="Times New Roman" w:cs="Times New Roman"/>
          <w:sz w:val="28"/>
          <w:szCs w:val="28"/>
        </w:rPr>
        <w:t xml:space="preserve"> организован в Российской Феде</w:t>
      </w:r>
      <w:r w:rsidRPr="00301C49">
        <w:rPr>
          <w:rFonts w:ascii="Times New Roman" w:hAnsi="Times New Roman" w:cs="Times New Roman"/>
          <w:sz w:val="28"/>
          <w:szCs w:val="28"/>
        </w:rPr>
        <w:t xml:space="preserve">рации в соответствии с положениями главы 9 Бюджетного кодекса Российской Федерации. </w:t>
      </w:r>
    </w:p>
    <w:p w:rsidR="00301C49" w:rsidRPr="00301C49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49">
        <w:rPr>
          <w:rFonts w:ascii="Times New Roman" w:hAnsi="Times New Roman" w:cs="Times New Roman"/>
          <w:sz w:val="28"/>
          <w:szCs w:val="28"/>
        </w:rPr>
        <w:t xml:space="preserve">Государственный финансовый контроль исполнительных органов </w:t>
      </w:r>
      <w:r w:rsidRPr="00301C49">
        <w:rPr>
          <w:rFonts w:ascii="Times New Roman" w:hAnsi="Times New Roman" w:cs="Times New Roman"/>
          <w:sz w:val="28"/>
          <w:szCs w:val="28"/>
        </w:rPr>
        <w:lastRenderedPageBreak/>
        <w:t>власти   в свою очередь подразделя</w:t>
      </w:r>
      <w:r>
        <w:rPr>
          <w:rFonts w:ascii="Times New Roman" w:hAnsi="Times New Roman" w:cs="Times New Roman"/>
          <w:sz w:val="28"/>
          <w:szCs w:val="28"/>
        </w:rPr>
        <w:t>ется на подвиды:  общегосударст</w:t>
      </w:r>
      <w:r w:rsidRPr="00301C49">
        <w:rPr>
          <w:rFonts w:ascii="Times New Roman" w:hAnsi="Times New Roman" w:cs="Times New Roman"/>
          <w:sz w:val="28"/>
          <w:szCs w:val="28"/>
        </w:rPr>
        <w:t>венный и внутренний.  Формы и порядок осуществления финансового контроля органами исполнительно</w:t>
      </w:r>
      <w:r>
        <w:rPr>
          <w:rFonts w:ascii="Times New Roman" w:hAnsi="Times New Roman" w:cs="Times New Roman"/>
          <w:sz w:val="28"/>
          <w:szCs w:val="28"/>
        </w:rPr>
        <w:t>й власти устанавливаются Бюджет</w:t>
      </w:r>
      <w:r w:rsidRPr="00301C49">
        <w:rPr>
          <w:rFonts w:ascii="Times New Roman" w:hAnsi="Times New Roman" w:cs="Times New Roman"/>
          <w:sz w:val="28"/>
          <w:szCs w:val="28"/>
        </w:rPr>
        <w:t>ным кодексом РФ, нормативными правовыми актами РФ, субъектов РФ, муниципальными правовыми ак</w:t>
      </w:r>
      <w:r>
        <w:rPr>
          <w:rFonts w:ascii="Times New Roman" w:hAnsi="Times New Roman" w:cs="Times New Roman"/>
          <w:sz w:val="28"/>
          <w:szCs w:val="28"/>
        </w:rPr>
        <w:t>тами органов местного самоуправ</w:t>
      </w:r>
      <w:r w:rsidRPr="00301C49">
        <w:rPr>
          <w:rFonts w:ascii="Times New Roman" w:hAnsi="Times New Roman" w:cs="Times New Roman"/>
          <w:sz w:val="28"/>
          <w:szCs w:val="28"/>
        </w:rPr>
        <w:t xml:space="preserve">ления.   </w:t>
      </w:r>
    </w:p>
    <w:p w:rsidR="00301C49" w:rsidRPr="00301C49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Общегосударственный (</w:t>
      </w:r>
      <w:proofErr w:type="spellStart"/>
      <w:r w:rsidRPr="002A7A1C">
        <w:rPr>
          <w:rFonts w:ascii="Times New Roman" w:hAnsi="Times New Roman" w:cs="Times New Roman"/>
          <w:b/>
          <w:sz w:val="28"/>
          <w:szCs w:val="28"/>
        </w:rPr>
        <w:t>надведомственный</w:t>
      </w:r>
      <w:proofErr w:type="spellEnd"/>
      <w:r w:rsidRPr="002A7A1C">
        <w:rPr>
          <w:rFonts w:ascii="Times New Roman" w:hAnsi="Times New Roman" w:cs="Times New Roman"/>
          <w:b/>
          <w:sz w:val="28"/>
          <w:szCs w:val="28"/>
        </w:rPr>
        <w:t>) финансовый контроль</w:t>
      </w:r>
      <w:r w:rsidRPr="00301C49">
        <w:rPr>
          <w:rFonts w:ascii="Times New Roman" w:hAnsi="Times New Roman" w:cs="Times New Roman"/>
          <w:sz w:val="28"/>
          <w:szCs w:val="28"/>
        </w:rPr>
        <w:t xml:space="preserve"> осуществляется федеральными органами исполнительной власти, в том числе  специально созданными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власти. Государ</w:t>
      </w:r>
      <w:r w:rsidRPr="00301C49">
        <w:rPr>
          <w:rFonts w:ascii="Times New Roman" w:hAnsi="Times New Roman" w:cs="Times New Roman"/>
          <w:sz w:val="28"/>
          <w:szCs w:val="28"/>
        </w:rPr>
        <w:t xml:space="preserve">ственный контроль осуществляют также органы исполнительной власти субъектов РФ.     </w:t>
      </w:r>
    </w:p>
    <w:p w:rsidR="00301C49" w:rsidRPr="00301C49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Внутренний финансовый контроль</w:t>
      </w:r>
      <w:r w:rsidRPr="00301C49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уществляется главными распо</w:t>
      </w:r>
      <w:r w:rsidRPr="00301C49">
        <w:rPr>
          <w:rFonts w:ascii="Times New Roman" w:hAnsi="Times New Roman" w:cs="Times New Roman"/>
          <w:sz w:val="28"/>
          <w:szCs w:val="28"/>
        </w:rPr>
        <w:t>рядителями бюджетных средств, главными администраторами доходов бюджета и главными администратора</w:t>
      </w:r>
      <w:r>
        <w:rPr>
          <w:rFonts w:ascii="Times New Roman" w:hAnsi="Times New Roman" w:cs="Times New Roman"/>
          <w:sz w:val="28"/>
          <w:szCs w:val="28"/>
        </w:rPr>
        <w:t>ми источников финансирования до</w:t>
      </w:r>
      <w:r w:rsidRPr="00301C49">
        <w:rPr>
          <w:rFonts w:ascii="Times New Roman" w:hAnsi="Times New Roman" w:cs="Times New Roman"/>
          <w:sz w:val="28"/>
          <w:szCs w:val="28"/>
        </w:rPr>
        <w:t>ходов бюджета. Кроме того, органы исп</w:t>
      </w:r>
      <w:r>
        <w:rPr>
          <w:rFonts w:ascii="Times New Roman" w:hAnsi="Times New Roman" w:cs="Times New Roman"/>
          <w:sz w:val="28"/>
          <w:szCs w:val="28"/>
        </w:rPr>
        <w:t>олнительной власти вправе созда</w:t>
      </w:r>
      <w:r w:rsidRPr="00301C49">
        <w:rPr>
          <w:rFonts w:ascii="Times New Roman" w:hAnsi="Times New Roman" w:cs="Times New Roman"/>
          <w:sz w:val="28"/>
          <w:szCs w:val="28"/>
        </w:rPr>
        <w:t xml:space="preserve">вать подразделения внутреннего финансового контроля по осуществлению функций разработки и </w:t>
      </w:r>
      <w:proofErr w:type="gramStart"/>
      <w:r w:rsidRPr="00301C4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01C49">
        <w:rPr>
          <w:rFonts w:ascii="Times New Roman" w:hAnsi="Times New Roman" w:cs="Times New Roman"/>
          <w:sz w:val="28"/>
          <w:szCs w:val="28"/>
        </w:rPr>
        <w:t xml:space="preserve"> соблюдением внутренних стандартов и процедур составления и исполнения бю</w:t>
      </w:r>
      <w:r>
        <w:rPr>
          <w:rFonts w:ascii="Times New Roman" w:hAnsi="Times New Roman" w:cs="Times New Roman"/>
          <w:sz w:val="28"/>
          <w:szCs w:val="28"/>
        </w:rPr>
        <w:t>джета, составления бюджетной от</w:t>
      </w:r>
      <w:r w:rsidRPr="00301C49">
        <w:rPr>
          <w:rFonts w:ascii="Times New Roman" w:hAnsi="Times New Roman" w:cs="Times New Roman"/>
          <w:sz w:val="28"/>
          <w:szCs w:val="28"/>
        </w:rPr>
        <w:t>четности и ведения бухгалтерского учета</w:t>
      </w:r>
      <w:r>
        <w:rPr>
          <w:rFonts w:ascii="Times New Roman" w:hAnsi="Times New Roman" w:cs="Times New Roman"/>
          <w:sz w:val="28"/>
          <w:szCs w:val="28"/>
        </w:rPr>
        <w:t>, а также подготовке и организа</w:t>
      </w:r>
      <w:r w:rsidRPr="00301C49">
        <w:rPr>
          <w:rFonts w:ascii="Times New Roman" w:hAnsi="Times New Roman" w:cs="Times New Roman"/>
          <w:sz w:val="28"/>
          <w:szCs w:val="28"/>
        </w:rPr>
        <w:t xml:space="preserve">ции осуществления мер, направленных на повышение результативности использования бюджетных средств.   </w:t>
      </w:r>
    </w:p>
    <w:p w:rsidR="00301C49" w:rsidRPr="00301C49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Негосударственный финансовый контроль</w:t>
      </w:r>
      <w:r>
        <w:rPr>
          <w:rFonts w:ascii="Times New Roman" w:hAnsi="Times New Roman" w:cs="Times New Roman"/>
          <w:sz w:val="28"/>
          <w:szCs w:val="28"/>
        </w:rPr>
        <w:t xml:space="preserve"> подразделяется на ком</w:t>
      </w:r>
      <w:r w:rsidRPr="00301C49">
        <w:rPr>
          <w:rFonts w:ascii="Times New Roman" w:hAnsi="Times New Roman" w:cs="Times New Roman"/>
          <w:sz w:val="28"/>
          <w:szCs w:val="28"/>
        </w:rPr>
        <w:t xml:space="preserve">мерческий (независимый) контроль и общественный контроль. </w:t>
      </w:r>
    </w:p>
    <w:p w:rsidR="00301C49" w:rsidRPr="00301C49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C">
        <w:rPr>
          <w:rFonts w:ascii="Times New Roman" w:hAnsi="Times New Roman" w:cs="Times New Roman"/>
          <w:b/>
          <w:sz w:val="28"/>
          <w:szCs w:val="28"/>
        </w:rPr>
        <w:t>Внутрихозяйственный контроль</w:t>
      </w:r>
      <w:r w:rsidRPr="00301C49">
        <w:rPr>
          <w:rFonts w:ascii="Times New Roman" w:hAnsi="Times New Roman" w:cs="Times New Roman"/>
          <w:sz w:val="28"/>
          <w:szCs w:val="28"/>
        </w:rPr>
        <w:t xml:space="preserve"> выступает как самостоятельная функция управления внутри предприятия, организации, отличается своей глубиной и точностью, так как осуществляется там, где находится «центр решения всех трудностей  управления».</w:t>
      </w:r>
      <w:r>
        <w:rPr>
          <w:rFonts w:ascii="Times New Roman" w:hAnsi="Times New Roman" w:cs="Times New Roman"/>
          <w:sz w:val="28"/>
          <w:szCs w:val="28"/>
        </w:rPr>
        <w:t xml:space="preserve"> Главное его назначение – непре</w:t>
      </w:r>
      <w:r w:rsidRPr="00301C49">
        <w:rPr>
          <w:rFonts w:ascii="Times New Roman" w:hAnsi="Times New Roman" w:cs="Times New Roman"/>
          <w:sz w:val="28"/>
          <w:szCs w:val="28"/>
        </w:rPr>
        <w:t>рывное наблюдение за эффективность</w:t>
      </w:r>
      <w:r>
        <w:rPr>
          <w:rFonts w:ascii="Times New Roman" w:hAnsi="Times New Roman" w:cs="Times New Roman"/>
          <w:sz w:val="28"/>
          <w:szCs w:val="28"/>
        </w:rPr>
        <w:t>ю финансово-экономической, снаб</w:t>
      </w:r>
      <w:r w:rsidRPr="00301C49">
        <w:rPr>
          <w:rFonts w:ascii="Times New Roman" w:hAnsi="Times New Roman" w:cs="Times New Roman"/>
          <w:sz w:val="28"/>
          <w:szCs w:val="28"/>
        </w:rPr>
        <w:t>женческо-сбытовой и производственной  деятельности, в</w:t>
      </w:r>
      <w:r>
        <w:rPr>
          <w:rFonts w:ascii="Times New Roman" w:hAnsi="Times New Roman" w:cs="Times New Roman"/>
          <w:sz w:val="28"/>
          <w:szCs w:val="28"/>
        </w:rPr>
        <w:t>ыявление внутри</w:t>
      </w:r>
      <w:r w:rsidRPr="00301C49">
        <w:rPr>
          <w:rFonts w:ascii="Times New Roman" w:hAnsi="Times New Roman" w:cs="Times New Roman"/>
          <w:sz w:val="28"/>
          <w:szCs w:val="28"/>
        </w:rPr>
        <w:t>хозяйственных резервов, обеспечени</w:t>
      </w:r>
      <w:r>
        <w:rPr>
          <w:rFonts w:ascii="Times New Roman" w:hAnsi="Times New Roman" w:cs="Times New Roman"/>
          <w:sz w:val="28"/>
          <w:szCs w:val="28"/>
        </w:rPr>
        <w:t>е сохранности денежных и матери</w:t>
      </w:r>
      <w:r w:rsidRPr="00301C49">
        <w:rPr>
          <w:rFonts w:ascii="Times New Roman" w:hAnsi="Times New Roman" w:cs="Times New Roman"/>
          <w:sz w:val="28"/>
          <w:szCs w:val="28"/>
        </w:rPr>
        <w:t xml:space="preserve">альных средств, устранение причин и условий, порождающих хищения и бесхозяйственность. </w:t>
      </w:r>
    </w:p>
    <w:p w:rsidR="00301C49" w:rsidRPr="00301C49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49"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Классификация финансового контроля по источникам используемой информации включает </w:t>
      </w:r>
      <w:r w:rsidRPr="00636B36">
        <w:rPr>
          <w:rFonts w:ascii="Times New Roman" w:hAnsi="Times New Roman" w:cs="Times New Roman"/>
          <w:b/>
          <w:sz w:val="28"/>
          <w:szCs w:val="28"/>
        </w:rPr>
        <w:t>документальный и фактический контроль</w:t>
      </w:r>
      <w:r>
        <w:rPr>
          <w:rFonts w:ascii="Times New Roman" w:hAnsi="Times New Roman" w:cs="Times New Roman"/>
          <w:sz w:val="28"/>
          <w:szCs w:val="28"/>
        </w:rPr>
        <w:t>. Источ</w:t>
      </w:r>
      <w:r w:rsidRPr="00301C49">
        <w:rPr>
          <w:rFonts w:ascii="Times New Roman" w:hAnsi="Times New Roman" w:cs="Times New Roman"/>
          <w:sz w:val="28"/>
          <w:szCs w:val="28"/>
        </w:rPr>
        <w:t xml:space="preserve">никами данных для документального </w:t>
      </w:r>
      <w:r>
        <w:rPr>
          <w:rFonts w:ascii="Times New Roman" w:hAnsi="Times New Roman" w:cs="Times New Roman"/>
          <w:sz w:val="28"/>
          <w:szCs w:val="28"/>
        </w:rPr>
        <w:t>контроля служат: первичные доку</w:t>
      </w:r>
      <w:r w:rsidRPr="00301C49">
        <w:rPr>
          <w:rFonts w:ascii="Times New Roman" w:hAnsi="Times New Roman" w:cs="Times New Roman"/>
          <w:sz w:val="28"/>
          <w:szCs w:val="28"/>
        </w:rPr>
        <w:t>менты, включая технические носители</w:t>
      </w:r>
      <w:r>
        <w:rPr>
          <w:rFonts w:ascii="Times New Roman" w:hAnsi="Times New Roman" w:cs="Times New Roman"/>
          <w:sz w:val="28"/>
          <w:szCs w:val="28"/>
        </w:rPr>
        <w:t xml:space="preserve"> информации, регистры бухгалтер</w:t>
      </w:r>
      <w:r w:rsidRPr="00301C49">
        <w:rPr>
          <w:rFonts w:ascii="Times New Roman" w:hAnsi="Times New Roman" w:cs="Times New Roman"/>
          <w:sz w:val="28"/>
          <w:szCs w:val="28"/>
        </w:rPr>
        <w:t>ского учета; данные оперативно-техническ</w:t>
      </w:r>
      <w:r>
        <w:rPr>
          <w:rFonts w:ascii="Times New Roman" w:hAnsi="Times New Roman" w:cs="Times New Roman"/>
          <w:sz w:val="28"/>
          <w:szCs w:val="28"/>
        </w:rPr>
        <w:t>ого учета; бухгалтерская, стати</w:t>
      </w:r>
      <w:r w:rsidRPr="00301C49">
        <w:rPr>
          <w:rFonts w:ascii="Times New Roman" w:hAnsi="Times New Roman" w:cs="Times New Roman"/>
          <w:sz w:val="28"/>
          <w:szCs w:val="28"/>
        </w:rPr>
        <w:t xml:space="preserve">стическая и оперативно-техническая отчетность; плановая, нормативная и прочая документация. </w:t>
      </w:r>
    </w:p>
    <w:p w:rsidR="001C7FF7" w:rsidRPr="001C7FF7" w:rsidRDefault="00301C49" w:rsidP="000750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49">
        <w:rPr>
          <w:rFonts w:ascii="Times New Roman" w:hAnsi="Times New Roman" w:cs="Times New Roman"/>
          <w:sz w:val="28"/>
          <w:szCs w:val="28"/>
        </w:rPr>
        <w:t>Фактический контроль предста</w:t>
      </w:r>
      <w:r>
        <w:rPr>
          <w:rFonts w:ascii="Times New Roman" w:hAnsi="Times New Roman" w:cs="Times New Roman"/>
          <w:sz w:val="28"/>
          <w:szCs w:val="28"/>
        </w:rPr>
        <w:t>вляет собой изучение фактическо</w:t>
      </w:r>
      <w:r w:rsidRPr="00301C49">
        <w:rPr>
          <w:rFonts w:ascii="Times New Roman" w:hAnsi="Times New Roman" w:cs="Times New Roman"/>
          <w:sz w:val="28"/>
          <w:szCs w:val="28"/>
        </w:rPr>
        <w:t>го состояния проверяемых объектов по данным их осмотра в натуре (обмера, взвешивания, пересчета и т. д</w:t>
      </w:r>
      <w:r>
        <w:rPr>
          <w:rFonts w:ascii="Times New Roman" w:hAnsi="Times New Roman" w:cs="Times New Roman"/>
          <w:sz w:val="28"/>
          <w:szCs w:val="28"/>
        </w:rPr>
        <w:t>.). Использование приемов фак</w:t>
      </w:r>
      <w:r w:rsidRPr="00301C49">
        <w:rPr>
          <w:rFonts w:ascii="Times New Roman" w:hAnsi="Times New Roman" w:cs="Times New Roman"/>
          <w:sz w:val="28"/>
          <w:szCs w:val="28"/>
        </w:rPr>
        <w:t>тического контроля позволяет уста</w:t>
      </w:r>
      <w:r>
        <w:rPr>
          <w:rFonts w:ascii="Times New Roman" w:hAnsi="Times New Roman" w:cs="Times New Roman"/>
          <w:sz w:val="28"/>
          <w:szCs w:val="28"/>
        </w:rPr>
        <w:t>новить достоверность хозяйствен</w:t>
      </w:r>
      <w:r w:rsidRPr="00301C49">
        <w:rPr>
          <w:rFonts w:ascii="Times New Roman" w:hAnsi="Times New Roman" w:cs="Times New Roman"/>
          <w:sz w:val="28"/>
          <w:szCs w:val="28"/>
        </w:rPr>
        <w:t>ных операций, отраженных в первичных документах, бухгалтерском учете и отчетности. Однако факти</w:t>
      </w:r>
      <w:r>
        <w:rPr>
          <w:rFonts w:ascii="Times New Roman" w:hAnsi="Times New Roman" w:cs="Times New Roman"/>
          <w:sz w:val="28"/>
          <w:szCs w:val="28"/>
        </w:rPr>
        <w:t>ческий контроль, особенно после</w:t>
      </w:r>
      <w:r w:rsidRPr="00301C49">
        <w:rPr>
          <w:rFonts w:ascii="Times New Roman" w:hAnsi="Times New Roman" w:cs="Times New Roman"/>
          <w:sz w:val="28"/>
          <w:szCs w:val="28"/>
        </w:rPr>
        <w:t>дующий, не может быть всеобъемлю</w:t>
      </w:r>
      <w:r>
        <w:rPr>
          <w:rFonts w:ascii="Times New Roman" w:hAnsi="Times New Roman" w:cs="Times New Roman"/>
          <w:sz w:val="28"/>
          <w:szCs w:val="28"/>
        </w:rPr>
        <w:t>щим в силу непрерывного характе</w:t>
      </w:r>
      <w:r w:rsidRPr="00301C49">
        <w:rPr>
          <w:rFonts w:ascii="Times New Roman" w:hAnsi="Times New Roman" w:cs="Times New Roman"/>
          <w:sz w:val="28"/>
          <w:szCs w:val="28"/>
        </w:rPr>
        <w:t>ра хозяйственных процессов. Поэтому документальный и фактический контроль не существуют изолирован</w:t>
      </w:r>
      <w:r>
        <w:rPr>
          <w:rFonts w:ascii="Times New Roman" w:hAnsi="Times New Roman" w:cs="Times New Roman"/>
          <w:sz w:val="28"/>
          <w:szCs w:val="28"/>
        </w:rPr>
        <w:t>но, они последовательно дополня</w:t>
      </w:r>
      <w:r w:rsidRPr="00301C49">
        <w:rPr>
          <w:rFonts w:ascii="Times New Roman" w:hAnsi="Times New Roman" w:cs="Times New Roman"/>
          <w:sz w:val="28"/>
          <w:szCs w:val="28"/>
        </w:rPr>
        <w:t>ют друг друга.</w:t>
      </w:r>
    </w:p>
    <w:sectPr w:rsidR="001C7FF7" w:rsidRPr="001C7F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8CA" w:rsidRDefault="007218CA" w:rsidP="000750AA">
      <w:pPr>
        <w:spacing w:after="0" w:line="240" w:lineRule="auto"/>
      </w:pPr>
      <w:r>
        <w:separator/>
      </w:r>
    </w:p>
  </w:endnote>
  <w:endnote w:type="continuationSeparator" w:id="0">
    <w:p w:rsidR="007218CA" w:rsidRDefault="007218CA" w:rsidP="0007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9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750AA" w:rsidRPr="000750AA" w:rsidRDefault="000750AA">
        <w:pPr>
          <w:pStyle w:val="a6"/>
          <w:jc w:val="right"/>
          <w:rPr>
            <w:rFonts w:ascii="Times New Roman" w:hAnsi="Times New Roman" w:cs="Times New Roman"/>
          </w:rPr>
        </w:pPr>
        <w:r w:rsidRPr="000750AA">
          <w:rPr>
            <w:rFonts w:ascii="Times New Roman" w:hAnsi="Times New Roman" w:cs="Times New Roman"/>
          </w:rPr>
          <w:fldChar w:fldCharType="begin"/>
        </w:r>
        <w:r w:rsidRPr="000750AA">
          <w:rPr>
            <w:rFonts w:ascii="Times New Roman" w:hAnsi="Times New Roman" w:cs="Times New Roman"/>
          </w:rPr>
          <w:instrText>PAGE   \* MERGEFORMAT</w:instrText>
        </w:r>
        <w:r w:rsidRPr="000750AA">
          <w:rPr>
            <w:rFonts w:ascii="Times New Roman" w:hAnsi="Times New Roman" w:cs="Times New Roman"/>
          </w:rPr>
          <w:fldChar w:fldCharType="separate"/>
        </w:r>
        <w:r w:rsidR="003C5CE9">
          <w:rPr>
            <w:rFonts w:ascii="Times New Roman" w:hAnsi="Times New Roman" w:cs="Times New Roman"/>
            <w:noProof/>
          </w:rPr>
          <w:t>12</w:t>
        </w:r>
        <w:r w:rsidRPr="000750AA">
          <w:rPr>
            <w:rFonts w:ascii="Times New Roman" w:hAnsi="Times New Roman" w:cs="Times New Roman"/>
          </w:rPr>
          <w:fldChar w:fldCharType="end"/>
        </w:r>
      </w:p>
    </w:sdtContent>
  </w:sdt>
  <w:p w:rsidR="000750AA" w:rsidRDefault="000750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8CA" w:rsidRDefault="007218CA" w:rsidP="000750AA">
      <w:pPr>
        <w:spacing w:after="0" w:line="240" w:lineRule="auto"/>
      </w:pPr>
      <w:r>
        <w:separator/>
      </w:r>
    </w:p>
  </w:footnote>
  <w:footnote w:type="continuationSeparator" w:id="0">
    <w:p w:rsidR="007218CA" w:rsidRDefault="007218CA" w:rsidP="000750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DB"/>
    <w:rsid w:val="0002174A"/>
    <w:rsid w:val="00055444"/>
    <w:rsid w:val="00071FDD"/>
    <w:rsid w:val="000750AA"/>
    <w:rsid w:val="00097FA5"/>
    <w:rsid w:val="000F2181"/>
    <w:rsid w:val="001C7FF7"/>
    <w:rsid w:val="002A7A1C"/>
    <w:rsid w:val="002D4FDB"/>
    <w:rsid w:val="00301C49"/>
    <w:rsid w:val="003C5CE9"/>
    <w:rsid w:val="003F3C38"/>
    <w:rsid w:val="00627568"/>
    <w:rsid w:val="00636B36"/>
    <w:rsid w:val="007218CA"/>
    <w:rsid w:val="00803AF5"/>
    <w:rsid w:val="00875E05"/>
    <w:rsid w:val="009A36D1"/>
    <w:rsid w:val="00A537DB"/>
    <w:rsid w:val="00B874C8"/>
    <w:rsid w:val="00C3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7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5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0AA"/>
  </w:style>
  <w:style w:type="paragraph" w:styleId="a6">
    <w:name w:val="footer"/>
    <w:basedOn w:val="a"/>
    <w:link w:val="a7"/>
    <w:uiPriority w:val="99"/>
    <w:unhideWhenUsed/>
    <w:rsid w:val="00075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7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5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0AA"/>
  </w:style>
  <w:style w:type="paragraph" w:styleId="a6">
    <w:name w:val="footer"/>
    <w:basedOn w:val="a"/>
    <w:link w:val="a7"/>
    <w:uiPriority w:val="99"/>
    <w:unhideWhenUsed/>
    <w:rsid w:val="00075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10</cp:revision>
  <cp:lastPrinted>2022-02-05T12:38:00Z</cp:lastPrinted>
  <dcterms:created xsi:type="dcterms:W3CDTF">2022-02-02T09:59:00Z</dcterms:created>
  <dcterms:modified xsi:type="dcterms:W3CDTF">2022-02-10T19:16:00Z</dcterms:modified>
</cp:coreProperties>
</file>